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22534" w:type="dxa"/>
        <w:tblLayout w:type="fixed"/>
        <w:tblLook w:val="06A0" w:firstRow="1" w:lastRow="0" w:firstColumn="1" w:lastColumn="0" w:noHBand="1" w:noVBand="1"/>
      </w:tblPr>
      <w:tblGrid>
        <w:gridCol w:w="1470"/>
        <w:gridCol w:w="870"/>
        <w:gridCol w:w="4140"/>
        <w:gridCol w:w="6312"/>
        <w:gridCol w:w="1080"/>
        <w:gridCol w:w="1155"/>
        <w:gridCol w:w="997"/>
        <w:gridCol w:w="907"/>
        <w:gridCol w:w="998"/>
        <w:gridCol w:w="944"/>
        <w:gridCol w:w="905"/>
        <w:gridCol w:w="929"/>
        <w:gridCol w:w="924"/>
        <w:gridCol w:w="903"/>
      </w:tblGrid>
      <w:tr w:rsidRPr="00342DCA" w:rsidR="00C741DC" w:rsidTr="4ADACBF1" w14:paraId="46B74C2B" w14:textId="77777777">
        <w:trPr>
          <w:trHeight w:val="340"/>
        </w:trPr>
        <w:tc>
          <w:tcPr>
            <w:tcW w:w="12792" w:type="dxa"/>
            <w:gridSpan w:val="4"/>
            <w:tcBorders>
              <w:top w:val="nil"/>
              <w:left w:val="nil"/>
              <w:bottom w:val="single" w:color="595959" w:themeColor="text1" w:themeTint="A6" w:sz="4" w:space="0"/>
              <w:right w:val="single" w:color="auto" w:sz="4" w:space="0"/>
            </w:tcBorders>
            <w:shd w:val="clear" w:color="auto" w:fill="auto"/>
          </w:tcPr>
          <w:p w:rsidR="006C5458" w:rsidP="00C741DC" w:rsidRDefault="7C7AADC2" w14:paraId="73F8E844" w14:textId="197DC2B0">
            <w:pPr>
              <w:pStyle w:val="NoSpacing"/>
            </w:pPr>
            <w:r>
              <w:t>Add</w:t>
            </w:r>
            <w:r w:rsidR="006C5458">
              <w:t xml:space="preserve"> or </w:t>
            </w:r>
            <w:r w:rsidR="62274668">
              <w:t>delete</w:t>
            </w:r>
            <w:r>
              <w:t xml:space="preserve"> </w:t>
            </w:r>
            <w:r w:rsidR="0BA3C712">
              <w:t xml:space="preserve">information </w:t>
            </w:r>
            <w:r w:rsidR="24867119">
              <w:t xml:space="preserve">to </w:t>
            </w:r>
            <w:r w:rsidR="0BA3C712">
              <w:t xml:space="preserve">share with </w:t>
            </w:r>
            <w:r w:rsidR="006C5458">
              <w:t>your community in 2023.</w:t>
            </w:r>
          </w:p>
          <w:p w:rsidR="00C741DC" w:rsidP="00C741DC" w:rsidRDefault="006C5458" w14:paraId="400E1B0F" w14:textId="596A8A20">
            <w:pPr>
              <w:pStyle w:val="NoSpacing"/>
            </w:pPr>
            <w:r>
              <w:t>Choose</w:t>
            </w:r>
            <w:r w:rsidRPr="6D4A69E8" w:rsidR="38ED8F7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‘what to commit to, what to comment on, and what to ignore’</w:t>
            </w:r>
          </w:p>
        </w:tc>
        <w:tc>
          <w:tcPr>
            <w:tcW w:w="4139" w:type="dxa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="00C741DC" w:rsidP="5E12538D" w:rsidRDefault="00C741DC" w14:paraId="40818BDE" w14:textId="7B67F353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P&amp;C</w:t>
            </w:r>
          </w:p>
        </w:tc>
        <w:tc>
          <w:tcPr>
            <w:tcW w:w="5603" w:type="dxa"/>
            <w:gridSpan w:val="6"/>
            <w:shd w:val="clear" w:color="auto" w:fill="E2EFD9" w:themeFill="accent6" w:themeFillTint="33"/>
          </w:tcPr>
          <w:p w:rsidR="00C741DC" w:rsidP="5E12538D" w:rsidRDefault="00C741DC" w14:paraId="76BCDEAB" w14:textId="2EE6BFBF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School</w:t>
            </w:r>
          </w:p>
        </w:tc>
      </w:tr>
      <w:tr w:rsidRPr="00342DCA" w:rsidR="00BB5D55" w:rsidTr="4ADACBF1" w14:paraId="73C5B8FA" w14:textId="38C30F0D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2F2F2" w:themeFill="background1" w:themeFillShade="F2"/>
          </w:tcPr>
          <w:p w:rsidRPr="00E97EB9" w:rsidR="00BB5D55" w:rsidP="001E6451" w:rsidRDefault="00BB5D55" w14:paraId="6F8C495F" w14:textId="3F9087F7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B0680A">
              <w:rPr>
                <w:b/>
                <w:bCs/>
                <w:sz w:val="32"/>
                <w:szCs w:val="32"/>
              </w:rPr>
              <w:t>202</w:t>
            </w:r>
            <w:r w:rsidRPr="00B0680A" w:rsidR="00B51283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2F2F2" w:themeFill="background1" w:themeFillShade="F2"/>
          </w:tcPr>
          <w:p w:rsidRPr="009C2265" w:rsidR="00BB5D55" w:rsidP="000F0DF3" w:rsidRDefault="00087D7D" w14:paraId="1F22C4E6" w14:textId="551B0398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F2F2F2" w:themeFill="background1" w:themeFillShade="F2"/>
          </w:tcPr>
          <w:p w:rsidR="00BB5D55" w:rsidP="000F0DF3" w:rsidRDefault="66659BAB" w14:paraId="71063AA9" w14:textId="65F8C074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Event</w:t>
            </w:r>
            <w:r w:rsidRPr="5E12538D" w:rsidR="0002683A">
              <w:rPr>
                <w:b/>
                <w:bCs/>
                <w:sz w:val="24"/>
                <w:szCs w:val="24"/>
              </w:rPr>
              <w:t>/links</w:t>
            </w:r>
          </w:p>
        </w:tc>
        <w:tc>
          <w:tcPr>
            <w:tcW w:w="6312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342DCA" w:rsidR="00BB5D55" w:rsidP="000F0DF3" w:rsidRDefault="16BE7A5F" w14:paraId="47984707" w14:textId="736B1854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message</w:t>
            </w:r>
            <w:r w:rsidRPr="5E12538D" w:rsidR="0002683A">
              <w:rPr>
                <w:b/>
                <w:bCs/>
                <w:sz w:val="24"/>
                <w:szCs w:val="24"/>
              </w:rPr>
              <w:t>/</w:t>
            </w:r>
            <w:r w:rsidRPr="5E12538D" w:rsidR="00A4641B">
              <w:rPr>
                <w:b/>
                <w:bCs/>
                <w:sz w:val="24"/>
                <w:szCs w:val="24"/>
              </w:rPr>
              <w:t>resource</w:t>
            </w:r>
            <w:r w:rsidRPr="5E12538D" w:rsidR="61B66FF8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BB5D55" w:rsidP="000F0DF3" w:rsidRDefault="00BB5D55" w14:paraId="5971E466" w14:textId="695505CB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Facebook 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BB5D55" w:rsidP="000F0DF3" w:rsidRDefault="00BB5D55" w14:paraId="7DF6131E" w14:textId="50AACC13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Webpage 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BB5D55" w:rsidP="000F0DF3" w:rsidRDefault="00BB5D55" w14:paraId="3BCD7DC1" w14:textId="7DCC2F4F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="00BB5D55" w:rsidP="000F0DF3" w:rsidRDefault="00BB5D55" w14:paraId="09101764" w14:textId="4B781606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Pr="00134609" w:rsidR="00BB5D55" w:rsidP="000F0DF3" w:rsidRDefault="37917352" w14:paraId="23A82183" w14:textId="5540F816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Newslett</w:t>
            </w:r>
            <w:r w:rsidRPr="5E12538D" w:rsidR="00A24501">
              <w:rPr>
                <w:b/>
                <w:bCs/>
                <w:sz w:val="16"/>
                <w:szCs w:val="16"/>
              </w:rPr>
              <w:t>e</w:t>
            </w:r>
            <w:r w:rsidRPr="5E12538D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Pr="00134609" w:rsidR="00BB5D55" w:rsidP="000F0DF3" w:rsidRDefault="00BB5D55" w14:paraId="210E90A5" w14:textId="2A8C0FCB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905" w:type="dxa"/>
            <w:shd w:val="clear" w:color="auto" w:fill="F2F2F2" w:themeFill="background1" w:themeFillShade="F2"/>
          </w:tcPr>
          <w:p w:rsidRPr="00134609" w:rsidR="00BB5D55" w:rsidP="000F0DF3" w:rsidRDefault="00BB5D55" w14:paraId="2ADC2E11" w14:textId="606FC255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Notice</w:t>
            </w:r>
            <w:r w:rsidRPr="5E12538D" w:rsidR="00A14254">
              <w:rPr>
                <w:b/>
                <w:bCs/>
                <w:sz w:val="16"/>
                <w:szCs w:val="16"/>
              </w:rPr>
              <w:t xml:space="preserve"> </w:t>
            </w:r>
            <w:r w:rsidRPr="5E12538D">
              <w:rPr>
                <w:b/>
                <w:bCs/>
                <w:sz w:val="16"/>
                <w:szCs w:val="16"/>
              </w:rPr>
              <w:t>board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:rsidRPr="00134609" w:rsidR="00BB5D55" w:rsidP="000F0DF3" w:rsidRDefault="00BB5D55" w14:paraId="038398CF" w14:textId="64949623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webpage</w:t>
            </w:r>
          </w:p>
        </w:tc>
        <w:tc>
          <w:tcPr>
            <w:tcW w:w="924" w:type="dxa"/>
            <w:shd w:val="clear" w:color="auto" w:fill="F2F2F2" w:themeFill="background1" w:themeFillShade="F2"/>
          </w:tcPr>
          <w:p w:rsidRPr="00134609" w:rsidR="00BB5D55" w:rsidP="000F0DF3" w:rsidRDefault="00BB5D55" w14:paraId="009A1A47" w14:textId="3350B9D9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Pr="00134609" w:rsidR="00BB5D55" w:rsidP="000F0DF3" w:rsidRDefault="00BB5D55" w14:paraId="2E254B1A" w14:textId="7D92EC82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3209B" w:rsidTr="4ADACBF1" w14:paraId="242CD50F" w14:textId="77777777">
        <w:trPr>
          <w:trHeight w:val="30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FF2CC" w:themeFill="accent4" w:themeFillTint="33"/>
          </w:tcPr>
          <w:p w:rsidRPr="00E97EB9" w:rsidR="0013209B" w:rsidP="00AF215F" w:rsidRDefault="0013209B" w14:paraId="178828DF" w14:textId="77777777">
            <w:pPr>
              <w:rPr>
                <w:b/>
                <w:bCs/>
                <w:sz w:val="32"/>
                <w:szCs w:val="32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Summer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FF2CC" w:themeFill="accent4" w:themeFillTint="33"/>
          </w:tcPr>
          <w:p w:rsidRPr="009C2265" w:rsidR="0013209B" w:rsidP="00AF215F" w:rsidRDefault="0013209B" w14:paraId="5D94AB48" w14:textId="768BB7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FFF2CC" w:themeFill="accent4" w:themeFillTint="33"/>
          </w:tcPr>
          <w:p w:rsidR="0013209B" w:rsidP="00AF215F" w:rsidRDefault="0013209B" w14:paraId="2B7BD2CF" w14:textId="77777777">
            <w:r>
              <w:t>Key messages:</w:t>
            </w:r>
          </w:p>
        </w:tc>
        <w:tc>
          <w:tcPr>
            <w:tcW w:w="6312" w:type="dxa"/>
            <w:shd w:val="clear" w:color="auto" w:fill="FFF2CC" w:themeFill="accent4" w:themeFillTint="33"/>
          </w:tcPr>
          <w:p w:rsidR="0013209B" w:rsidP="00AF215F" w:rsidRDefault="0013209B" w14:paraId="48530705" w14:textId="77777777"/>
        </w:tc>
        <w:tc>
          <w:tcPr>
            <w:tcW w:w="1080" w:type="dxa"/>
            <w:shd w:val="clear" w:color="auto" w:fill="FFF2CC" w:themeFill="accent4" w:themeFillTint="33"/>
          </w:tcPr>
          <w:p w:rsidR="0013209B" w:rsidP="00AF215F" w:rsidRDefault="0013209B" w14:paraId="34413105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2CC" w:themeFill="accent4" w:themeFillTint="33"/>
          </w:tcPr>
          <w:p w:rsidR="0013209B" w:rsidP="00AF215F" w:rsidRDefault="0013209B" w14:paraId="44025D5D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</w:tcPr>
          <w:p w:rsidR="0013209B" w:rsidP="00AF215F" w:rsidRDefault="0013209B" w14:paraId="29C49CBE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2CC" w:themeFill="accent4" w:themeFillTint="33"/>
          </w:tcPr>
          <w:p w:rsidR="0013209B" w:rsidP="00AF215F" w:rsidRDefault="0013209B" w14:paraId="76BDE456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2CC" w:themeFill="accent4" w:themeFillTint="33"/>
          </w:tcPr>
          <w:p w:rsidR="0013209B" w:rsidP="00AF215F" w:rsidRDefault="0013209B" w14:paraId="6DEDA3BC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2CC" w:themeFill="accent4" w:themeFillTint="33"/>
          </w:tcPr>
          <w:p w:rsidR="0013209B" w:rsidP="00AF215F" w:rsidRDefault="0013209B" w14:paraId="50AF6419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2CC" w:themeFill="accent4" w:themeFillTint="33"/>
          </w:tcPr>
          <w:p w:rsidR="0013209B" w:rsidP="00AF215F" w:rsidRDefault="0013209B" w14:paraId="739FF636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F2CC" w:themeFill="accent4" w:themeFillTint="33"/>
          </w:tcPr>
          <w:p w:rsidR="0013209B" w:rsidP="00AF215F" w:rsidRDefault="0013209B" w14:paraId="5AB55B5E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2CC" w:themeFill="accent4" w:themeFillTint="33"/>
          </w:tcPr>
          <w:p w:rsidR="0013209B" w:rsidP="00AF215F" w:rsidRDefault="0013209B" w14:paraId="7A7F18C2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2CC" w:themeFill="accent4" w:themeFillTint="33"/>
          </w:tcPr>
          <w:p w:rsidR="0013209B" w:rsidP="00AF215F" w:rsidRDefault="0013209B" w14:paraId="78E5D517" w14:textId="77777777">
            <w:pPr>
              <w:rPr>
                <w:sz w:val="18"/>
                <w:szCs w:val="18"/>
              </w:rPr>
            </w:pPr>
          </w:p>
        </w:tc>
      </w:tr>
      <w:tr w:rsidR="00BB5D55" w:rsidTr="4ADACBF1" w14:paraId="3671B8F8" w14:textId="762838A3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B5D55" w:rsidP="6D4A69E8" w:rsidRDefault="7813226E" w14:paraId="60E9AFB7" w14:textId="4AE16796">
            <w:pPr>
              <w:rPr>
                <w:color w:val="0070C0"/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28"/>
                <w:szCs w:val="28"/>
              </w:rPr>
              <w:t>Feb</w:t>
            </w:r>
            <w:r w:rsidRPr="6D4A69E8" w:rsidR="0DF6B169">
              <w:rPr>
                <w:b/>
                <w:bCs/>
                <w:color w:val="0070C0"/>
                <w:sz w:val="28"/>
                <w:szCs w:val="28"/>
              </w:rPr>
              <w:t>ruary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BB5D55" w:rsidP="0EA94DC7" w:rsidRDefault="00BB5D55" w14:paraId="0006E2D7" w14:textId="45C349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BB5D55" w:rsidP="00E56A93" w:rsidRDefault="006155F6" w14:paraId="5CC3405F" w14:textId="4A38ECE1">
            <w:r>
              <w:t>Welcome</w:t>
            </w:r>
            <w:r w:rsidR="001670BE">
              <w:t xml:space="preserve">, </w:t>
            </w:r>
            <w:r w:rsidR="56B6CA31">
              <w:t xml:space="preserve">P&amp;C </w:t>
            </w:r>
            <w:r w:rsidR="007707AF">
              <w:t>about</w:t>
            </w:r>
            <w:r w:rsidR="001670BE">
              <w:t xml:space="preserve"> us</w:t>
            </w:r>
            <w:r w:rsidR="007707AF">
              <w:t>, contac</w:t>
            </w:r>
            <w:r w:rsidR="00F14564">
              <w:t xml:space="preserve">ts, </w:t>
            </w:r>
            <w:r w:rsidR="00ED17F7">
              <w:t xml:space="preserve">invitation, </w:t>
            </w:r>
            <w:r w:rsidR="00677968">
              <w:t>reminder</w:t>
            </w:r>
          </w:p>
        </w:tc>
        <w:tc>
          <w:tcPr>
            <w:tcW w:w="6312" w:type="dxa"/>
          </w:tcPr>
          <w:p w:rsidRPr="00FB41A2" w:rsidR="00BB5D55" w:rsidP="00E56A93" w:rsidRDefault="7AC113FE" w14:paraId="49896197" w14:textId="71EDF40D">
            <w:r>
              <w:t>Share ‘Who we are’ warm friendly invite</w:t>
            </w:r>
            <w:r w:rsidR="00A4641B">
              <w:t>,</w:t>
            </w:r>
            <w:r w:rsidR="00D34A78">
              <w:t xml:space="preserve"> P&amp;C meeting schedule</w:t>
            </w:r>
            <w:r w:rsidR="007D34CC">
              <w:t>, uniforms</w:t>
            </w:r>
            <w:r w:rsidR="5003BFCA">
              <w:t>. Contacts/links. ‘we’re here’</w:t>
            </w:r>
            <w:r w:rsidR="007D34CC">
              <w:t xml:space="preserve"> </w:t>
            </w:r>
          </w:p>
        </w:tc>
        <w:tc>
          <w:tcPr>
            <w:tcW w:w="1080" w:type="dxa"/>
          </w:tcPr>
          <w:p w:rsidR="00BB5D55" w:rsidP="5E12538D" w:rsidRDefault="00BB5D55" w14:paraId="17C5EF04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B5D55" w:rsidP="5E12538D" w:rsidRDefault="00BB5D55" w14:paraId="1184C356" w14:textId="113ACC8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BB5D55" w:rsidP="5E12538D" w:rsidRDefault="00BB5D55" w14:paraId="65E5F20D" w14:textId="79B8DF6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B5D55" w:rsidP="5E12538D" w:rsidRDefault="00BB5D55" w14:paraId="3CEC0946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B5D55" w:rsidP="5E12538D" w:rsidRDefault="00BB5D55" w14:paraId="1F3FAFDA" w14:textId="3B9ACE6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B5D55" w:rsidP="5E12538D" w:rsidRDefault="00BB5D55" w14:paraId="7097A30E" w14:textId="13E3A50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B5D55" w:rsidP="5E12538D" w:rsidRDefault="00BB5D55" w14:paraId="65C60E89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160C9B" w:rsidR="00BB5D55" w:rsidP="5E12538D" w:rsidRDefault="00BB5D55" w14:paraId="41FEF0E1" w14:textId="7777777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Pr="00160C9B" w:rsidR="00BB5D55" w:rsidP="5E12538D" w:rsidRDefault="00BB5D55" w14:paraId="6D375495" w14:textId="65DF653B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Pr="00160C9B" w:rsidR="00BB5D55" w:rsidP="5E12538D" w:rsidRDefault="00BB5D55" w14:paraId="0011B217" w14:textId="177BCFE8">
            <w:pPr>
              <w:rPr>
                <w:sz w:val="18"/>
                <w:szCs w:val="18"/>
              </w:rPr>
            </w:pPr>
          </w:p>
        </w:tc>
      </w:tr>
      <w:tr w:rsidR="5F20539C" w:rsidTr="4ADACBF1" w14:paraId="10280052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5F20539C" w:rsidP="5F20539C" w:rsidRDefault="5F20539C" w14:paraId="1C022087" w14:textId="56CB9DB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3E688883" w:rsidP="0EA94DC7" w:rsidRDefault="3E688883" w14:paraId="5893A40A" w14:textId="4A41A665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D67F49" w:rsidR="3E688883" w:rsidP="5F20539C" w:rsidRDefault="3E688883" w14:paraId="4956A5B9" w14:textId="515F2ED7">
            <w:pPr>
              <w:spacing w:line="259" w:lineRule="auto"/>
              <w:rPr>
                <w:rFonts w:ascii="Calibri" w:hAnsi="Calibri" w:eastAsia="Calibri" w:cs="Calibri"/>
              </w:rPr>
            </w:pPr>
            <w:r w:rsidRPr="00D67F49">
              <w:rPr>
                <w:rFonts w:ascii="Calibri" w:hAnsi="Calibri" w:eastAsia="Calibri" w:cs="Calibri"/>
                <w:color w:val="222222"/>
              </w:rPr>
              <w:t xml:space="preserve">Nutrition Australia's </w:t>
            </w:r>
            <w:r w:rsidRPr="00D67F49">
              <w:br/>
            </w:r>
            <w:hyperlink r:id="rId9">
              <w:r w:rsidRPr="00D67F49">
                <w:rPr>
                  <w:rStyle w:val="Hyperlink"/>
                  <w:rFonts w:ascii="Calibri" w:hAnsi="Calibri" w:eastAsia="Calibri" w:cs="Calibri"/>
                </w:rPr>
                <w:t>Healthy Lunchbox Week</w:t>
              </w:r>
            </w:hyperlink>
          </w:p>
        </w:tc>
        <w:tc>
          <w:tcPr>
            <w:tcW w:w="6312" w:type="dxa"/>
          </w:tcPr>
          <w:p w:rsidR="3E688883" w:rsidP="5F20539C" w:rsidRDefault="4DD5684F" w14:paraId="39708ADF" w14:textId="3BB5AFB3">
            <w:r>
              <w:t>Health: opportunity to share parent info &amp; links</w:t>
            </w:r>
          </w:p>
        </w:tc>
        <w:tc>
          <w:tcPr>
            <w:tcW w:w="1080" w:type="dxa"/>
          </w:tcPr>
          <w:p w:rsidR="5F20539C" w:rsidP="5E12538D" w:rsidRDefault="5F20539C" w14:paraId="0618E168" w14:textId="39F83AE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5F20539C" w:rsidP="5E12538D" w:rsidRDefault="5F20539C" w14:paraId="28D92771" w14:textId="4E7317A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5F20539C" w:rsidP="5E12538D" w:rsidRDefault="5F20539C" w14:paraId="132713A4" w14:textId="37DF255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5F20539C" w:rsidP="5E12538D" w:rsidRDefault="5F20539C" w14:paraId="6A37A811" w14:textId="61C8A8BD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5F20539C" w:rsidP="5E12538D" w:rsidRDefault="5F20539C" w14:paraId="3655C603" w14:textId="3C0D7EB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5F20539C" w:rsidP="5E12538D" w:rsidRDefault="5F20539C" w14:paraId="1A8D67F2" w14:textId="2DDB96D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5F20539C" w:rsidP="5E12538D" w:rsidRDefault="5F20539C" w14:paraId="7D9E0B47" w14:textId="046B6D1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5F20539C" w:rsidP="5E12538D" w:rsidRDefault="5F20539C" w14:paraId="6F0B49FD" w14:textId="22AB31B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5F20539C" w:rsidP="5E12538D" w:rsidRDefault="5F20539C" w14:paraId="140A541F" w14:textId="662B009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5F20539C" w:rsidP="5E12538D" w:rsidRDefault="5F20539C" w14:paraId="2222718E" w14:textId="546CE3E9">
            <w:pPr>
              <w:rPr>
                <w:sz w:val="18"/>
                <w:szCs w:val="18"/>
              </w:rPr>
            </w:pPr>
          </w:p>
        </w:tc>
      </w:tr>
      <w:tr w:rsidR="00C741DC" w:rsidTr="4ADACBF1" w14:paraId="6519D6EA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00C741DC" w:rsidP="5F20539C" w:rsidRDefault="00C741DC" w14:paraId="433BE259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C741DC" w:rsidP="0EA94DC7" w:rsidRDefault="00C741DC" w14:paraId="6B673FD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D67F49" w:rsidR="00C741DC" w:rsidP="5F20539C" w:rsidRDefault="00C741DC" w14:paraId="73089D80" w14:textId="77777777">
            <w:pPr>
              <w:rPr>
                <w:rFonts w:ascii="Calibri" w:hAnsi="Calibri" w:eastAsia="Calibri" w:cs="Calibri"/>
                <w:color w:val="222222"/>
              </w:rPr>
            </w:pPr>
          </w:p>
        </w:tc>
        <w:tc>
          <w:tcPr>
            <w:tcW w:w="6312" w:type="dxa"/>
          </w:tcPr>
          <w:p w:rsidR="00C741DC" w:rsidP="5F20539C" w:rsidRDefault="00C741DC" w14:paraId="2C8F3083" w14:textId="77777777"/>
        </w:tc>
        <w:tc>
          <w:tcPr>
            <w:tcW w:w="1080" w:type="dxa"/>
          </w:tcPr>
          <w:p w:rsidR="00C741DC" w:rsidP="5E12538D" w:rsidRDefault="00C741DC" w14:paraId="0C44D28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C741DC" w:rsidP="5E12538D" w:rsidRDefault="00C741DC" w14:paraId="474E5792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C741DC" w:rsidP="5E12538D" w:rsidRDefault="00C741DC" w14:paraId="2382488B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C741DC" w:rsidP="5E12538D" w:rsidRDefault="00C741DC" w14:paraId="5825C16E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C741DC" w:rsidP="5E12538D" w:rsidRDefault="00C741DC" w14:paraId="3B7A76FF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C741DC" w:rsidP="5E12538D" w:rsidRDefault="00C741DC" w14:paraId="6433ECE6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C741DC" w:rsidP="5E12538D" w:rsidRDefault="00C741DC" w14:paraId="371432B5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C741DC" w:rsidP="5E12538D" w:rsidRDefault="00C741DC" w14:paraId="1CEA2CF6" w14:textId="7777777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741DC" w:rsidP="5E12538D" w:rsidRDefault="00C741DC" w14:paraId="5ECB9FB9" w14:textId="7777777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C741DC" w:rsidP="5E12538D" w:rsidRDefault="00C741DC" w14:paraId="44BB6B8D" w14:textId="77777777">
            <w:pPr>
              <w:rPr>
                <w:sz w:val="18"/>
                <w:szCs w:val="18"/>
              </w:rPr>
            </w:pPr>
          </w:p>
        </w:tc>
      </w:tr>
      <w:tr w:rsidR="001B4F06" w:rsidTr="4ADACBF1" w14:paraId="050D82D5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001B4F06" w:rsidP="6D4A69E8" w:rsidRDefault="24087696" w14:paraId="125A2D5F" w14:textId="31D7A3FF">
            <w:pPr>
              <w:rPr>
                <w:b/>
                <w:bCs/>
                <w:color w:val="0070C0"/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28"/>
                <w:szCs w:val="28"/>
              </w:rPr>
              <w:t>Mar</w:t>
            </w:r>
            <w:r w:rsidRPr="6D4A69E8" w:rsidR="126AFEA5">
              <w:rPr>
                <w:b/>
                <w:bCs/>
                <w:color w:val="0070C0"/>
                <w:sz w:val="28"/>
                <w:szCs w:val="28"/>
              </w:rPr>
              <w:t>ch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1B4F06" w:rsidP="0EA94DC7" w:rsidRDefault="001B4F06" w14:paraId="288B632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1B4F06" w:rsidP="0EA94DC7" w:rsidRDefault="001B4F06" w14:paraId="06671673" w14:textId="77777777"/>
        </w:tc>
        <w:tc>
          <w:tcPr>
            <w:tcW w:w="6312" w:type="dxa"/>
          </w:tcPr>
          <w:p w:rsidR="001B4F06" w:rsidP="0EA94DC7" w:rsidRDefault="001B4F06" w14:paraId="3BD5005C" w14:textId="77777777"/>
        </w:tc>
        <w:tc>
          <w:tcPr>
            <w:tcW w:w="1080" w:type="dxa"/>
          </w:tcPr>
          <w:p w:rsidR="001B4F06" w:rsidP="0EA94DC7" w:rsidRDefault="001B4F06" w14:paraId="757BA74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1B4F06" w:rsidP="0EA94DC7" w:rsidRDefault="001B4F06" w14:paraId="23CE4C08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1B4F06" w:rsidP="0EA94DC7" w:rsidRDefault="001B4F06" w14:paraId="3C478993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1B4F06" w:rsidP="0EA94DC7" w:rsidRDefault="001B4F06" w14:paraId="1F75AEDC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1B4F06" w:rsidP="0EA94DC7" w:rsidRDefault="001B4F06" w14:paraId="00C1FB54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1B4F06" w:rsidP="0EA94DC7" w:rsidRDefault="001B4F06" w14:paraId="2CD36AFB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1B4F06" w:rsidP="0EA94DC7" w:rsidRDefault="001B4F06" w14:paraId="45BBF22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1B4F06" w:rsidP="0EA94DC7" w:rsidRDefault="001B4F06" w14:paraId="5644C440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1B4F06" w:rsidP="0EA94DC7" w:rsidRDefault="001B4F06" w14:paraId="2729AEC2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1B4F06" w:rsidP="0EA94DC7" w:rsidRDefault="001B4F06" w14:paraId="05220459" w14:textId="77777777">
            <w:pPr>
              <w:rPr>
                <w:sz w:val="18"/>
                <w:szCs w:val="18"/>
              </w:rPr>
            </w:pPr>
          </w:p>
        </w:tc>
      </w:tr>
      <w:tr w:rsidR="002C4718" w:rsidTr="4ADACBF1" w14:paraId="6B5EA12E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5F477607" w:rsidR="002C4718" w:rsidP="6D4A69E8" w:rsidRDefault="009A17B3" w14:paraId="5971D575" w14:textId="71A60AB6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090175ED" wp14:editId="28210877">
                  <wp:simplePos x="0" y="0"/>
                  <wp:positionH relativeFrom="column">
                    <wp:posOffset>551628</wp:posOffset>
                  </wp:positionH>
                  <wp:positionV relativeFrom="paragraph">
                    <wp:posOffset>109</wp:posOffset>
                  </wp:positionV>
                  <wp:extent cx="252000" cy="316800"/>
                  <wp:effectExtent l="0" t="0" r="0" b="7620"/>
                  <wp:wrapTight wrapText="bothSides">
                    <wp:wrapPolygon edited="0">
                      <wp:start x="3273" y="0"/>
                      <wp:lineTo x="0" y="3904"/>
                      <wp:lineTo x="1636" y="13012"/>
                      <wp:lineTo x="4909" y="20819"/>
                      <wp:lineTo x="14727" y="20819"/>
                      <wp:lineTo x="18000" y="13012"/>
                      <wp:lineTo x="19636" y="3904"/>
                      <wp:lineTo x="16364" y="0"/>
                      <wp:lineTo x="3273" y="0"/>
                    </wp:wrapPolygon>
                  </wp:wrapTight>
                  <wp:docPr id="1929631232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271EC5D" w:rsidR="24087696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2C4718" w:rsidP="0EA94DC7" w:rsidRDefault="001B4F06" w14:paraId="7F16C091" w14:textId="67059998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C5ECFF"/>
          </w:tcPr>
          <w:p w:rsidR="002C4718" w:rsidP="00E56A93" w:rsidRDefault="6B497A04" w14:paraId="26E67D6D" w14:textId="397C438B">
            <w:r>
              <w:t>7.30pm</w:t>
            </w:r>
            <w:r w:rsidRPr="6D4A69E8">
              <w:rPr>
                <w:b/>
                <w:bCs/>
              </w:rPr>
              <w:t xml:space="preserve"> </w:t>
            </w:r>
            <w:r w:rsidRPr="6D4A69E8" w:rsidR="5FC4B9D5">
              <w:rPr>
                <w:b/>
                <w:bCs/>
              </w:rPr>
              <w:t xml:space="preserve">Early Learning </w:t>
            </w:r>
            <w:r w:rsidRPr="6D4A69E8" w:rsidR="0948E3D4">
              <w:rPr>
                <w:b/>
                <w:bCs/>
              </w:rPr>
              <w:t xml:space="preserve">Subcommittee </w:t>
            </w:r>
            <w:r w:rsidRPr="6D4A69E8" w:rsidR="5FC4B9D5">
              <w:rPr>
                <w:b/>
                <w:bCs/>
              </w:rPr>
              <w:t>Mtg</w:t>
            </w:r>
            <w:r w:rsidR="5FC4B9D5">
              <w:t xml:space="preserve"> </w:t>
            </w:r>
            <w:hyperlink r:id="rId11">
              <w:r w:rsidRPr="6D4A69E8" w:rsidR="5FC4B9D5">
                <w:rPr>
                  <w:rStyle w:val="Hyperlink"/>
                </w:rPr>
                <w:t>Register</w:t>
              </w:r>
            </w:hyperlink>
            <w:r w:rsidR="5FC4B9D5">
              <w:t xml:space="preserve"> </w:t>
            </w:r>
            <w:r>
              <w:t>for the link to join</w:t>
            </w:r>
            <w:r w:rsidR="0005364A">
              <w:t xml:space="preserve"> online</w:t>
            </w:r>
            <w:r>
              <w:t xml:space="preserve">. </w:t>
            </w:r>
          </w:p>
        </w:tc>
        <w:tc>
          <w:tcPr>
            <w:tcW w:w="6312" w:type="dxa"/>
          </w:tcPr>
          <w:p w:rsidR="002C4718" w:rsidP="00E56A93" w:rsidRDefault="003E69F1" w14:paraId="73669716" w14:textId="7D652A04">
            <w:r>
              <w:t>Invite: preschool-kindy parents + parent reps</w:t>
            </w:r>
          </w:p>
        </w:tc>
        <w:tc>
          <w:tcPr>
            <w:tcW w:w="1080" w:type="dxa"/>
          </w:tcPr>
          <w:p w:rsidRPr="00FB41A2" w:rsidR="002C4718" w:rsidP="5E12538D" w:rsidRDefault="002C4718" w14:paraId="41BF14B0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2C4718" w:rsidP="5E12538D" w:rsidRDefault="002C4718" w14:paraId="5A897AC7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2C4718" w:rsidP="5E12538D" w:rsidRDefault="002C4718" w14:paraId="67381223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2C4718" w:rsidP="5E12538D" w:rsidRDefault="002C4718" w14:paraId="6D1CAD7E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2C4718" w:rsidP="5E12538D" w:rsidRDefault="002C4718" w14:paraId="0038A061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2C4718" w:rsidP="5E12538D" w:rsidRDefault="002C4718" w14:paraId="176D6868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2C4718" w:rsidP="5E12538D" w:rsidRDefault="002C4718" w14:paraId="5B4B15FA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2C4718" w:rsidP="5E12538D" w:rsidRDefault="002C4718" w14:paraId="6A9708DE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2C4718" w:rsidP="5E12538D" w:rsidRDefault="002C4718" w14:paraId="3F3C1207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2C4718" w:rsidP="5E12538D" w:rsidRDefault="002C4718" w14:paraId="7E8C672A" w14:textId="77777777">
            <w:pPr>
              <w:rPr>
                <w:sz w:val="18"/>
                <w:szCs w:val="18"/>
              </w:rPr>
            </w:pPr>
          </w:p>
        </w:tc>
      </w:tr>
      <w:tr w:rsidR="001E6451" w:rsidTr="4ADACBF1" w14:paraId="6FED1D58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001E6451" w:rsidP="00A34FE0" w:rsidRDefault="001E6451" w14:paraId="4AACF9F1" w14:textId="77777777">
            <w:pPr>
              <w:jc w:val="right"/>
              <w:rPr>
                <w:noProof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1E6451" w:rsidP="0EA94DC7" w:rsidRDefault="001E6451" w14:paraId="68FD6FD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</w:tcPr>
          <w:p w:rsidRPr="5F477607" w:rsidR="001E6451" w:rsidP="00E56A93" w:rsidRDefault="001E6451" w14:paraId="5DB8440D" w14:textId="77777777">
            <w:pPr>
              <w:rPr>
                <w:b/>
                <w:bCs/>
              </w:rPr>
            </w:pPr>
          </w:p>
        </w:tc>
        <w:tc>
          <w:tcPr>
            <w:tcW w:w="6312" w:type="dxa"/>
          </w:tcPr>
          <w:p w:rsidR="001E6451" w:rsidP="00E56A93" w:rsidRDefault="001E6451" w14:paraId="0117825D" w14:textId="77777777"/>
        </w:tc>
        <w:tc>
          <w:tcPr>
            <w:tcW w:w="1080" w:type="dxa"/>
          </w:tcPr>
          <w:p w:rsidRPr="00FB41A2" w:rsidR="001E6451" w:rsidP="5E12538D" w:rsidRDefault="001E6451" w14:paraId="7DF0E2E1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1E6451" w:rsidP="5E12538D" w:rsidRDefault="001E6451" w14:paraId="1D3CBB51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1E6451" w:rsidP="5E12538D" w:rsidRDefault="001E6451" w14:paraId="3DEACEE5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1E6451" w:rsidP="5E12538D" w:rsidRDefault="001E6451" w14:paraId="740FF111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1E6451" w:rsidP="5E12538D" w:rsidRDefault="001E6451" w14:paraId="22A01D20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1E6451" w:rsidP="5E12538D" w:rsidRDefault="001E6451" w14:paraId="738A2984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1E6451" w:rsidP="5E12538D" w:rsidRDefault="001E6451" w14:paraId="1667A57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1E6451" w:rsidP="5E12538D" w:rsidRDefault="001E6451" w14:paraId="21429687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1E6451" w:rsidP="5E12538D" w:rsidRDefault="001E6451" w14:paraId="12956E8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1E6451" w:rsidP="5E12538D" w:rsidRDefault="001E6451" w14:paraId="09BE9880" w14:textId="77777777">
            <w:pPr>
              <w:rPr>
                <w:sz w:val="18"/>
                <w:szCs w:val="18"/>
              </w:rPr>
            </w:pPr>
          </w:p>
        </w:tc>
      </w:tr>
      <w:tr w:rsidR="00592784" w:rsidTr="4ADACBF1" w14:paraId="545B99BE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5F477607" w:rsidR="00592784" w:rsidP="5F477607" w:rsidRDefault="00592784" w14:paraId="76278173" w14:textId="004F96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592784" w:rsidP="0EA94DC7" w:rsidRDefault="001B4F06" w14:paraId="649E0C64" w14:textId="716F51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592784" w:rsidR="00592784" w:rsidP="00E56A93" w:rsidRDefault="00592784" w14:paraId="1E4E3CA9" w14:textId="3269B20C">
            <w:pPr>
              <w:rPr>
                <w:rFonts w:cstheme="minorHAnsi"/>
              </w:rPr>
            </w:pPr>
            <w:r w:rsidRPr="00592784">
              <w:rPr>
                <w:rFonts w:cstheme="minorHAnsi"/>
                <w:color w:val="050505"/>
              </w:rPr>
              <w:t>National 'Early Years Strategy'</w:t>
            </w:r>
            <w:r w:rsidR="00C303DC">
              <w:rPr>
                <w:rFonts w:cstheme="minorHAnsi"/>
                <w:color w:val="050505"/>
              </w:rPr>
              <w:t xml:space="preserve"> consultation</w:t>
            </w:r>
            <w:r w:rsidR="001B4F06">
              <w:rPr>
                <w:rFonts w:cstheme="minorHAnsi"/>
                <w:color w:val="050505"/>
              </w:rPr>
              <w:t xml:space="preserve"> -survey due</w:t>
            </w:r>
          </w:p>
        </w:tc>
        <w:tc>
          <w:tcPr>
            <w:tcW w:w="6312" w:type="dxa"/>
          </w:tcPr>
          <w:p w:rsidRPr="001B4F06" w:rsidR="00592784" w:rsidP="001B4F06" w:rsidRDefault="00C303DC" w14:paraId="3A79DB30" w14:textId="31966361">
            <w:pPr>
              <w:shd w:val="clear" w:color="auto" w:fill="FFFFFF"/>
              <w:spacing w:after="160" w:line="259" w:lineRule="auto"/>
              <w:rPr>
                <w:rFonts w:cstheme="minorHAnsi"/>
                <w:color w:val="050505"/>
              </w:rPr>
            </w:pPr>
            <w:r>
              <w:rPr>
                <w:rFonts w:cstheme="minorHAnsi"/>
                <w:color w:val="050505"/>
              </w:rPr>
              <w:t xml:space="preserve">Invite input from </w:t>
            </w:r>
            <w:r w:rsidRPr="00592784" w:rsidR="00592784">
              <w:rPr>
                <w:rFonts w:cstheme="minorHAnsi"/>
                <w:color w:val="050505"/>
              </w:rPr>
              <w:t xml:space="preserve">families. </w:t>
            </w:r>
            <w:r>
              <w:rPr>
                <w:rFonts w:cstheme="minorHAnsi"/>
                <w:color w:val="050505"/>
              </w:rPr>
              <w:t>D</w:t>
            </w:r>
            <w:r w:rsidRPr="00592784" w:rsidR="00592784">
              <w:rPr>
                <w:rFonts w:cstheme="minorHAnsi"/>
                <w:color w:val="050505"/>
              </w:rPr>
              <w:t>iscussion paper</w:t>
            </w:r>
            <w:r>
              <w:rPr>
                <w:rFonts w:cstheme="minorHAnsi"/>
                <w:color w:val="050505"/>
              </w:rPr>
              <w:t xml:space="preserve"> and</w:t>
            </w:r>
            <w:r w:rsidRPr="00592784" w:rsidR="00592784">
              <w:rPr>
                <w:rFonts w:cstheme="minorHAnsi"/>
                <w:color w:val="050505"/>
              </w:rPr>
              <w:t xml:space="preserve"> short survey (till March 3): </w:t>
            </w:r>
            <w:hyperlink w:history="1" r:id="rId12">
              <w:r w:rsidRPr="00E56CF3" w:rsidR="001B4F06">
                <w:rPr>
                  <w:rStyle w:val="Hyperlink"/>
                  <w:rFonts w:cstheme="minorHAnsi"/>
                  <w:bdr w:val="none" w:color="auto" w:sz="0" w:space="0" w:frame="1"/>
                </w:rPr>
                <w:t>https://engage.dss.gov.au/early-years-strategy/</w:t>
              </w:r>
            </w:hyperlink>
            <w:r w:rsidRPr="00592784" w:rsidR="00592784">
              <w:rPr>
                <w:rFonts w:cstheme="minorHAnsi"/>
                <w:color w:val="050505"/>
              </w:rPr>
              <w:t xml:space="preserve"> </w:t>
            </w:r>
          </w:p>
        </w:tc>
        <w:tc>
          <w:tcPr>
            <w:tcW w:w="1080" w:type="dxa"/>
          </w:tcPr>
          <w:p w:rsidRPr="00FB41A2" w:rsidR="00592784" w:rsidP="5E12538D" w:rsidRDefault="00592784" w14:paraId="6FDA9853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592784" w:rsidP="5E12538D" w:rsidRDefault="00592784" w14:paraId="3012AAD4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592784" w:rsidP="5E12538D" w:rsidRDefault="00592784" w14:paraId="57305876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592784" w:rsidP="5E12538D" w:rsidRDefault="00592784" w14:paraId="74BE91B6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592784" w:rsidP="5E12538D" w:rsidRDefault="00592784" w14:paraId="4DE8F411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592784" w:rsidP="5E12538D" w:rsidRDefault="00592784" w14:paraId="7CE8213D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592784" w:rsidP="5E12538D" w:rsidRDefault="00592784" w14:paraId="70502508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592784" w:rsidP="5E12538D" w:rsidRDefault="00592784" w14:paraId="4DA9981F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592784" w:rsidP="5E12538D" w:rsidRDefault="00592784" w14:paraId="7E3DAC9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592784" w:rsidP="5E12538D" w:rsidRDefault="00592784" w14:paraId="1F13C43A" w14:textId="77777777">
            <w:pPr>
              <w:rPr>
                <w:sz w:val="18"/>
                <w:szCs w:val="18"/>
              </w:rPr>
            </w:pPr>
          </w:p>
        </w:tc>
      </w:tr>
      <w:tr w:rsidR="00983E96" w:rsidTr="4ADACBF1" w14:paraId="5D0E27A7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5F477607" w:rsidR="00983E96" w:rsidP="5F477607" w:rsidRDefault="00983E96" w14:paraId="772D6DC8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="00983E96" w:rsidP="0EA94DC7" w:rsidRDefault="00983E96" w14:paraId="24D9971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592784" w:rsidR="00983E96" w:rsidP="00E56A93" w:rsidRDefault="00983E96" w14:paraId="4A86AD9E" w14:textId="1941D014">
            <w:pPr>
              <w:rPr>
                <w:rFonts w:cstheme="minorHAnsi"/>
                <w:color w:val="050505"/>
              </w:rPr>
            </w:pPr>
            <w:r w:rsidRPr="0EA94DC7">
              <w:rPr>
                <w:sz w:val="24"/>
                <w:szCs w:val="24"/>
              </w:rPr>
              <w:t>AGM</w:t>
            </w:r>
            <w:r>
              <w:t xml:space="preserve"> or P&amp;C mtg coming up?</w:t>
            </w:r>
          </w:p>
        </w:tc>
        <w:tc>
          <w:tcPr>
            <w:tcW w:w="6312" w:type="dxa"/>
          </w:tcPr>
          <w:p w:rsidR="00983E96" w:rsidP="001B4F06" w:rsidRDefault="00983E96" w14:paraId="2BBF52D4" w14:textId="77777777">
            <w:pPr>
              <w:shd w:val="clear" w:color="auto" w:fill="FFFFFF"/>
              <w:rPr>
                <w:rFonts w:cstheme="minorHAnsi"/>
                <w:color w:val="050505"/>
              </w:rPr>
            </w:pPr>
          </w:p>
        </w:tc>
        <w:tc>
          <w:tcPr>
            <w:tcW w:w="1080" w:type="dxa"/>
          </w:tcPr>
          <w:p w:rsidRPr="00FB41A2" w:rsidR="00983E96" w:rsidP="5E12538D" w:rsidRDefault="00983E96" w14:paraId="65D94CFB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983E96" w:rsidP="5E12538D" w:rsidRDefault="00983E96" w14:paraId="5C6B1B57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983E96" w:rsidP="5E12538D" w:rsidRDefault="00983E96" w14:paraId="1404B080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983E96" w:rsidP="5E12538D" w:rsidRDefault="00983E96" w14:paraId="12F3D474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983E96" w:rsidP="5E12538D" w:rsidRDefault="00983E96" w14:paraId="2F2A113A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983E96" w:rsidP="5E12538D" w:rsidRDefault="00983E96" w14:paraId="7BE3A28D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983E96" w:rsidP="5E12538D" w:rsidRDefault="00983E96" w14:paraId="66DFFC2C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983E96" w:rsidP="5E12538D" w:rsidRDefault="00983E96" w14:paraId="39DA150D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983E96" w:rsidP="5E12538D" w:rsidRDefault="00983E96" w14:paraId="7E66713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983E96" w:rsidP="5E12538D" w:rsidRDefault="00983E96" w14:paraId="3B12D8A6" w14:textId="77777777">
            <w:pPr>
              <w:rPr>
                <w:sz w:val="18"/>
                <w:szCs w:val="18"/>
              </w:rPr>
            </w:pPr>
          </w:p>
        </w:tc>
      </w:tr>
      <w:tr w:rsidR="00BB5D55" w:rsidTr="4ADACBF1" w14:paraId="56095B41" w14:textId="0F5051E8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B5D55" w:rsidP="5F477607" w:rsidRDefault="00BB5D55" w14:paraId="43D1D723" w14:textId="3E35F185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BB5D55" w:rsidP="0EA94DC7" w:rsidRDefault="00856A22" w14:paraId="643739C5" w14:textId="0369B715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BB5D55" w:rsidP="00E56A93" w:rsidRDefault="00677968" w14:paraId="07EE1416" w14:textId="77777777">
            <w:r>
              <w:t xml:space="preserve">Meeting </w:t>
            </w:r>
            <w:r w:rsidR="00ED17F7">
              <w:t>invitation,</w:t>
            </w:r>
            <w:r w:rsidR="00BF0BCE">
              <w:t xml:space="preserve"> </w:t>
            </w:r>
            <w:r w:rsidR="00CC2655">
              <w:t>what’s new</w:t>
            </w:r>
          </w:p>
          <w:p w:rsidRPr="00FB41A2" w:rsidR="0088253A" w:rsidP="00E56A93" w:rsidRDefault="00D24841" w14:paraId="4402324B" w14:textId="3094920F">
            <w:hyperlink w:history="1" r:id="rId13">
              <w:r w:rsidRPr="0007709D" w:rsidR="0088253A">
                <w:rPr>
                  <w:rStyle w:val="Hyperlink"/>
                </w:rPr>
                <w:t xml:space="preserve">Harmony </w:t>
              </w:r>
              <w:r w:rsidRPr="0007709D" w:rsidR="0007709D">
                <w:rPr>
                  <w:rStyle w:val="Hyperlink"/>
                </w:rPr>
                <w:t>Week</w:t>
              </w:r>
            </w:hyperlink>
            <w:r w:rsidR="0088253A">
              <w:t xml:space="preserve"> </w:t>
            </w:r>
          </w:p>
        </w:tc>
        <w:tc>
          <w:tcPr>
            <w:tcW w:w="6312" w:type="dxa"/>
          </w:tcPr>
          <w:p w:rsidRPr="00FB41A2" w:rsidR="00BB5D55" w:rsidP="00E56A93" w:rsidRDefault="00AA756B" w14:paraId="23502E35" w14:textId="6FB4C56F">
            <w:r>
              <w:t>Harmony</w:t>
            </w:r>
            <w:r w:rsidR="3E5562A6">
              <w:t>:</w:t>
            </w:r>
            <w:r>
              <w:t xml:space="preserve"> </w:t>
            </w:r>
            <w:r w:rsidR="5F02F00D">
              <w:t xml:space="preserve">opportunity to share a value </w:t>
            </w:r>
            <w:r w:rsidR="54FE26F8">
              <w:t>we practise</w:t>
            </w:r>
          </w:p>
        </w:tc>
        <w:tc>
          <w:tcPr>
            <w:tcW w:w="1080" w:type="dxa"/>
          </w:tcPr>
          <w:p w:rsidRPr="00FB41A2" w:rsidR="00BB5D55" w:rsidP="5E12538D" w:rsidRDefault="00BB5D55" w14:paraId="4F82E808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BB5D55" w:rsidP="5E12538D" w:rsidRDefault="00BB5D55" w14:paraId="3EC53626" w14:textId="2E6ABA8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BB5D55" w:rsidP="5E12538D" w:rsidRDefault="00BB5D55" w14:paraId="535B0D56" w14:textId="0CD5834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BB5D55" w:rsidP="5E12538D" w:rsidRDefault="00BB5D55" w14:paraId="6FCD369B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BB5D55" w:rsidP="5E12538D" w:rsidRDefault="00BB5D55" w14:paraId="05A90CBD" w14:textId="56AE17A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BB5D55" w:rsidP="5E12538D" w:rsidRDefault="00BB5D55" w14:paraId="713DAA95" w14:textId="60A71A4E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BB5D55" w:rsidP="5E12538D" w:rsidRDefault="00BB5D55" w14:paraId="5665B316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BB5D55" w:rsidP="5E12538D" w:rsidRDefault="00BB5D55" w14:paraId="3E5C8DED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BB5D55" w:rsidP="5E12538D" w:rsidRDefault="00BB5D55" w14:paraId="70C66E96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BB5D55" w:rsidP="5E12538D" w:rsidRDefault="00BB5D55" w14:paraId="1762F385" w14:textId="5A6BB332">
            <w:pPr>
              <w:rPr>
                <w:sz w:val="18"/>
                <w:szCs w:val="18"/>
              </w:rPr>
            </w:pPr>
          </w:p>
        </w:tc>
      </w:tr>
      <w:tr w:rsidR="00984327" w:rsidTr="4ADACBF1" w14:paraId="600CC087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5F477607" w:rsidR="00984327" w:rsidP="5F477607" w:rsidRDefault="00984327" w14:paraId="05BC6C38" w14:textId="51E07BB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984327" w:rsidP="0EA94DC7" w:rsidRDefault="00984327" w14:paraId="289042B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984327" w:rsidP="00E56A93" w:rsidRDefault="00983E96" w14:paraId="415D0E73" w14:textId="4C8DF909">
            <w:r>
              <w:t>Lost property, uniforms?</w:t>
            </w:r>
          </w:p>
        </w:tc>
        <w:tc>
          <w:tcPr>
            <w:tcW w:w="6312" w:type="dxa"/>
          </w:tcPr>
          <w:p w:rsidR="00984327" w:rsidP="00E56A93" w:rsidRDefault="00984327" w14:paraId="2A0017B0" w14:textId="77777777"/>
        </w:tc>
        <w:tc>
          <w:tcPr>
            <w:tcW w:w="1080" w:type="dxa"/>
          </w:tcPr>
          <w:p w:rsidRPr="00FB41A2" w:rsidR="00984327" w:rsidP="5E12538D" w:rsidRDefault="00984327" w14:paraId="60998078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984327" w:rsidP="5E12538D" w:rsidRDefault="00984327" w14:paraId="7BE26B02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984327" w:rsidP="5E12538D" w:rsidRDefault="00984327" w14:paraId="38302FC0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984327" w:rsidP="5E12538D" w:rsidRDefault="00984327" w14:paraId="2BA4B4B0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984327" w:rsidP="5E12538D" w:rsidRDefault="00984327" w14:paraId="68B498E7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984327" w:rsidP="5E12538D" w:rsidRDefault="00984327" w14:paraId="735AD55E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984327" w:rsidP="5E12538D" w:rsidRDefault="00984327" w14:paraId="7EB87639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984327" w:rsidP="5E12538D" w:rsidRDefault="00984327" w14:paraId="059C6B50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984327" w:rsidP="5E12538D" w:rsidRDefault="00984327" w14:paraId="5CCD8040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984327" w:rsidP="5E12538D" w:rsidRDefault="00984327" w14:paraId="52BE0D30" w14:textId="77777777">
            <w:pPr>
              <w:rPr>
                <w:sz w:val="18"/>
                <w:szCs w:val="18"/>
              </w:rPr>
            </w:pPr>
          </w:p>
        </w:tc>
      </w:tr>
      <w:tr w:rsidR="001740FD" w:rsidTr="4ADACBF1" w14:paraId="18D80EBC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1740FD" w:rsidP="00E56A93" w:rsidRDefault="001740FD" w14:paraId="44D6468E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1740FD" w:rsidP="0EA94DC7" w:rsidRDefault="001740FD" w14:paraId="6B5D950B" w14:textId="1CE3C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1740FD" w:rsidP="0EA94DC7" w:rsidRDefault="001740FD" w14:paraId="002BB093" w14:textId="4963EB2C">
            <w:pPr>
              <w:rPr>
                <w:sz w:val="24"/>
                <w:szCs w:val="24"/>
              </w:rPr>
            </w:pPr>
          </w:p>
        </w:tc>
        <w:tc>
          <w:tcPr>
            <w:tcW w:w="6312" w:type="dxa"/>
          </w:tcPr>
          <w:p w:rsidR="001740FD" w:rsidP="00E56A93" w:rsidRDefault="001740FD" w14:paraId="2721A855" w14:textId="19898A5E"/>
        </w:tc>
        <w:tc>
          <w:tcPr>
            <w:tcW w:w="1080" w:type="dxa"/>
          </w:tcPr>
          <w:p w:rsidRPr="00FB41A2" w:rsidR="001740FD" w:rsidP="5E12538D" w:rsidRDefault="001740FD" w14:paraId="51438FCF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1740FD" w:rsidP="5E12538D" w:rsidRDefault="001740FD" w14:paraId="27F0D2A4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1740FD" w:rsidP="5E12538D" w:rsidRDefault="001740FD" w14:paraId="5CCD9A45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1740FD" w:rsidP="5E12538D" w:rsidRDefault="001740FD" w14:paraId="56A427DA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1740FD" w:rsidP="5E12538D" w:rsidRDefault="001740FD" w14:paraId="7299A76A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1740FD" w:rsidP="5E12538D" w:rsidRDefault="001740FD" w14:paraId="0BB889D1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1740FD" w:rsidP="5E12538D" w:rsidRDefault="001740FD" w14:paraId="418BD797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1740FD" w:rsidP="5E12538D" w:rsidRDefault="001740FD" w14:paraId="2CDA8C54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1740FD" w:rsidP="5E12538D" w:rsidRDefault="001740FD" w14:paraId="57464F80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1740FD" w:rsidP="5E12538D" w:rsidRDefault="001740FD" w14:paraId="3F64CB4D" w14:textId="77777777">
            <w:pPr>
              <w:rPr>
                <w:sz w:val="18"/>
                <w:szCs w:val="18"/>
              </w:rPr>
            </w:pPr>
          </w:p>
        </w:tc>
      </w:tr>
      <w:tr w:rsidR="68D0EDED" w:rsidTr="4ADACBF1" w14:paraId="1222D6C5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68D0EDED" w:rsidP="68D0EDED" w:rsidRDefault="68D0EDED" w14:paraId="77D76F3B" w14:textId="7A4725E3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53E2EA6" w:rsidP="0EA94DC7" w:rsidRDefault="053E2EA6" w14:paraId="48D3C1F9" w14:textId="63900AE2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53E2EA6" w:rsidP="68D0EDED" w:rsidRDefault="00D24841" w14:paraId="68D29A07" w14:textId="7BD02FE7">
            <w:pPr>
              <w:rPr>
                <w:rFonts w:ascii="Calibri" w:hAnsi="Calibri" w:eastAsia="Calibri" w:cs="Calibri"/>
              </w:rPr>
            </w:pPr>
            <w:hyperlink w:anchor=":~:text=National%20Ride2School%20Day%20Friday%2024%20March%202023%20Join,skate%20to%20school%20on%20Friday%2024%20March%202023." r:id="rId14">
              <w:r w:rsidRPr="68D0EDED" w:rsidR="053E2EA6">
                <w:rPr>
                  <w:rStyle w:val="Hyperlink"/>
                  <w:rFonts w:ascii="Calibri" w:hAnsi="Calibri" w:eastAsia="Calibri" w:cs="Calibri"/>
                </w:rPr>
                <w:t>National Ride2School Day | Bicycle Network</w:t>
              </w:r>
            </w:hyperlink>
          </w:p>
        </w:tc>
        <w:tc>
          <w:tcPr>
            <w:tcW w:w="6312" w:type="dxa"/>
          </w:tcPr>
          <w:p w:rsidR="68D0EDED" w:rsidP="68D0EDED" w:rsidRDefault="1BBEF0DE" w14:paraId="30DEFA68" w14:textId="3D6358EA">
            <w:r>
              <w:t>Health: opportunity to share parent info &amp; links</w:t>
            </w:r>
          </w:p>
        </w:tc>
        <w:tc>
          <w:tcPr>
            <w:tcW w:w="1080" w:type="dxa"/>
          </w:tcPr>
          <w:p w:rsidR="68D0EDED" w:rsidP="5E12538D" w:rsidRDefault="68D0EDED" w14:paraId="0E6111D2" w14:textId="59A333B3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68D0EDED" w:rsidP="5E12538D" w:rsidRDefault="68D0EDED" w14:paraId="718FE2E9" w14:textId="33BB823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68D0EDED" w:rsidP="5E12538D" w:rsidRDefault="68D0EDED" w14:paraId="33A1152E" w14:textId="144C8A6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68D0EDED" w:rsidP="5E12538D" w:rsidRDefault="68D0EDED" w14:paraId="27820A8D" w14:textId="4B36913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68D0EDED" w:rsidP="5E12538D" w:rsidRDefault="68D0EDED" w14:paraId="6FFA223D" w14:textId="2591F754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68D0EDED" w:rsidP="5E12538D" w:rsidRDefault="68D0EDED" w14:paraId="5397613A" w14:textId="56063EDD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68D0EDED" w:rsidP="5E12538D" w:rsidRDefault="68D0EDED" w14:paraId="37DC7B2A" w14:textId="1A6669B3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68D0EDED" w:rsidP="5E12538D" w:rsidRDefault="68D0EDED" w14:paraId="43733AD9" w14:textId="19B5C1D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68D0EDED" w:rsidP="5E12538D" w:rsidRDefault="68D0EDED" w14:paraId="0DBF1F97" w14:textId="6E9DD97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68D0EDED" w:rsidP="5E12538D" w:rsidRDefault="68D0EDED" w14:paraId="656CFB10" w14:textId="6A828F08">
            <w:pPr>
              <w:rPr>
                <w:sz w:val="18"/>
                <w:szCs w:val="18"/>
              </w:rPr>
            </w:pPr>
          </w:p>
        </w:tc>
      </w:tr>
      <w:tr w:rsidR="00F33E01" w:rsidTr="4ADACBF1" w14:paraId="23F360CD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F33E01" w:rsidP="0271EC5D" w:rsidRDefault="00F33E01" w14:paraId="275427DE" w14:textId="79A608A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F33E01" w:rsidP="0EA94DC7" w:rsidRDefault="155723CC" w14:paraId="628A29B7" w14:textId="606F6B0D">
            <w:pPr>
              <w:rPr>
                <w:b/>
                <w:bCs/>
                <w:sz w:val="24"/>
                <w:szCs w:val="24"/>
              </w:rPr>
            </w:pPr>
            <w:r w:rsidRPr="6D4A69E8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</w:tcPr>
          <w:p w:rsidRPr="007C7DBF" w:rsidR="00F33E01" w:rsidP="6D4A69E8" w:rsidRDefault="155723CC" w14:paraId="696F48EA" w14:textId="2BFDC75D">
            <w:r>
              <w:t xml:space="preserve">Down Syndrome - </w:t>
            </w:r>
            <w:hyperlink r:id="rId15">
              <w:r w:rsidRPr="6D4A69E8">
                <w:rPr>
                  <w:rStyle w:val="Hyperlink"/>
                  <w:b/>
                  <w:bCs/>
                </w:rPr>
                <w:t>Alderson Awards</w:t>
              </w:r>
            </w:hyperlink>
            <w:r w:rsidRPr="6D4A69E8">
              <w:rPr>
                <w:b/>
                <w:bCs/>
              </w:rPr>
              <w:t xml:space="preserve"> ACT</w:t>
            </w:r>
          </w:p>
        </w:tc>
        <w:tc>
          <w:tcPr>
            <w:tcW w:w="6312" w:type="dxa"/>
            <w:shd w:val="clear" w:color="auto" w:fill="auto"/>
          </w:tcPr>
          <w:p w:rsidR="00F33E01" w:rsidP="00F33E01" w:rsidRDefault="00F33E01" w14:paraId="6D4D2760" w14:textId="1C5B80B4"/>
        </w:tc>
        <w:tc>
          <w:tcPr>
            <w:tcW w:w="1080" w:type="dxa"/>
          </w:tcPr>
          <w:p w:rsidRPr="00FB41A2" w:rsidR="00F33E01" w:rsidP="5E12538D" w:rsidRDefault="00F33E01" w14:paraId="43EC7D12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F33E01" w:rsidP="5E12538D" w:rsidRDefault="00F33E01" w14:paraId="6286E44B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F33E01" w:rsidP="5E12538D" w:rsidRDefault="00F33E01" w14:paraId="6BF0F965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F33E01" w:rsidP="5E12538D" w:rsidRDefault="00F33E01" w14:paraId="169C83F7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F33E01" w:rsidP="5E12538D" w:rsidRDefault="00F33E01" w14:paraId="0D7F6058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F33E01" w:rsidP="5E12538D" w:rsidRDefault="00F33E01" w14:paraId="6A9FB9A0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F33E01" w:rsidP="5E12538D" w:rsidRDefault="00F33E01" w14:paraId="0CA12F08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F33E01" w:rsidP="5E12538D" w:rsidRDefault="00F33E01" w14:paraId="1E95FBB5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F33E01" w:rsidP="5E12538D" w:rsidRDefault="00F33E01" w14:paraId="7AE61243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F33E01" w:rsidP="5E12538D" w:rsidRDefault="00F33E01" w14:paraId="6757876D" w14:textId="77777777">
            <w:pPr>
              <w:rPr>
                <w:sz w:val="18"/>
                <w:szCs w:val="18"/>
              </w:rPr>
            </w:pPr>
          </w:p>
        </w:tc>
      </w:tr>
      <w:tr w:rsidR="00BB5D55" w:rsidTr="4ADACBF1" w14:paraId="3132D555" w14:textId="3B72FB56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BE4D5" w:themeFill="accent2" w:themeFillTint="33"/>
          </w:tcPr>
          <w:p w:rsidRPr="00E97EB9" w:rsidR="00BB5D55" w:rsidP="0EA94DC7" w:rsidRDefault="00BB5D55" w14:paraId="3FFEA8B3" w14:textId="77777777">
            <w:pPr>
              <w:rPr>
                <w:b/>
                <w:bCs/>
                <w:color w:val="ED7D31" w:themeColor="accent2"/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Autumn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BE4D5" w:themeFill="accent2" w:themeFillTint="33"/>
          </w:tcPr>
          <w:p w:rsidRPr="009C2265" w:rsidR="00BB5D55" w:rsidP="0EA94DC7" w:rsidRDefault="3CB69764" w14:paraId="279ABDEF" w14:textId="5AE7456C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FBE4D5" w:themeFill="accent2" w:themeFillTint="33"/>
          </w:tcPr>
          <w:p w:rsidRPr="00FB41A2" w:rsidR="00BB5D55" w:rsidP="00E56A93" w:rsidRDefault="00BB5D55" w14:paraId="0CBE81F4" w14:textId="77777777"/>
        </w:tc>
        <w:tc>
          <w:tcPr>
            <w:tcW w:w="6312" w:type="dxa"/>
            <w:shd w:val="clear" w:color="auto" w:fill="FBE4D5" w:themeFill="accent2" w:themeFillTint="33"/>
          </w:tcPr>
          <w:p w:rsidRPr="00FB41A2" w:rsidR="00BB5D55" w:rsidP="00E56A93" w:rsidRDefault="00BB5D55" w14:paraId="038C1CA0" w14:textId="77777777"/>
        </w:tc>
        <w:tc>
          <w:tcPr>
            <w:tcW w:w="1080" w:type="dxa"/>
            <w:shd w:val="clear" w:color="auto" w:fill="FBE4D5" w:themeFill="accent2" w:themeFillTint="33"/>
          </w:tcPr>
          <w:p w:rsidRPr="00FB41A2" w:rsidR="00BB5D55" w:rsidP="5E12538D" w:rsidRDefault="00BB5D55" w14:paraId="64918557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BE4D5" w:themeFill="accent2" w:themeFillTint="33"/>
          </w:tcPr>
          <w:p w:rsidRPr="00FB41A2" w:rsidR="00BB5D55" w:rsidP="5E12538D" w:rsidRDefault="00BB5D55" w14:paraId="4BFF502C" w14:textId="0E1206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BE4D5" w:themeFill="accent2" w:themeFillTint="33"/>
          </w:tcPr>
          <w:p w:rsidRPr="00FB41A2" w:rsidR="00BB5D55" w:rsidP="5E12538D" w:rsidRDefault="00BB5D55" w14:paraId="3DA0DC21" w14:textId="466746A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BE4D5" w:themeFill="accent2" w:themeFillTint="33"/>
          </w:tcPr>
          <w:p w:rsidRPr="00FB41A2" w:rsidR="00BB5D55" w:rsidP="5E12538D" w:rsidRDefault="00BB5D55" w14:paraId="1B32D6FE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BE4D5" w:themeFill="accent2" w:themeFillTint="33"/>
          </w:tcPr>
          <w:p w:rsidRPr="00FB41A2" w:rsidR="00BB5D55" w:rsidP="5E12538D" w:rsidRDefault="00BB5D55" w14:paraId="49BA36FC" w14:textId="6BDD131B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BE4D5" w:themeFill="accent2" w:themeFillTint="33"/>
          </w:tcPr>
          <w:p w:rsidRPr="00FB41A2" w:rsidR="00BB5D55" w:rsidP="5E12538D" w:rsidRDefault="00BB5D55" w14:paraId="449C562D" w14:textId="45758D4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BE4D5" w:themeFill="accent2" w:themeFillTint="33"/>
          </w:tcPr>
          <w:p w:rsidRPr="00FB41A2" w:rsidR="00BB5D55" w:rsidP="5E12538D" w:rsidRDefault="00BB5D55" w14:paraId="1615E5C6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BE4D5" w:themeFill="accent2" w:themeFillTint="33"/>
          </w:tcPr>
          <w:p w:rsidRPr="00FB41A2" w:rsidR="00BB5D55" w:rsidP="5E12538D" w:rsidRDefault="00BB5D55" w14:paraId="0E39BDEC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BE4D5" w:themeFill="accent2" w:themeFillTint="33"/>
          </w:tcPr>
          <w:p w:rsidRPr="00FB41A2" w:rsidR="00BB5D55" w:rsidP="5E12538D" w:rsidRDefault="00BB5D55" w14:paraId="3A5D160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BE4D5" w:themeFill="accent2" w:themeFillTint="33"/>
          </w:tcPr>
          <w:p w:rsidRPr="00FB41A2" w:rsidR="00BB5D55" w:rsidP="5E12538D" w:rsidRDefault="00BB5D55" w14:paraId="4520DAC6" w14:textId="0C1FC88A">
            <w:pPr>
              <w:rPr>
                <w:sz w:val="18"/>
                <w:szCs w:val="18"/>
              </w:rPr>
            </w:pPr>
          </w:p>
        </w:tc>
      </w:tr>
      <w:tr w:rsidR="00BB5D55" w:rsidTr="4ADACBF1" w14:paraId="27FA9F7B" w14:textId="7FB4E12B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B5D55" w:rsidP="6D4A69E8" w:rsidRDefault="7813226E" w14:paraId="062EE1FE" w14:textId="7D98251F">
            <w:pPr>
              <w:rPr>
                <w:color w:val="0070C0"/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28"/>
                <w:szCs w:val="28"/>
              </w:rPr>
              <w:t>Apr</w:t>
            </w:r>
            <w:r w:rsidRPr="6D4A69E8" w:rsidR="029C0DD4">
              <w:rPr>
                <w:b/>
                <w:bCs/>
                <w:color w:val="0070C0"/>
                <w:sz w:val="28"/>
                <w:szCs w:val="28"/>
              </w:rPr>
              <w:t>il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BB5D55" w:rsidP="0EA94DC7" w:rsidRDefault="00BB5D55" w14:paraId="4FA0850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BB5D55" w:rsidP="00E56A93" w:rsidRDefault="00554443" w14:paraId="36D4F764" w14:textId="45B130EB">
            <w:r>
              <w:t>reminder</w:t>
            </w:r>
          </w:p>
        </w:tc>
        <w:tc>
          <w:tcPr>
            <w:tcW w:w="6312" w:type="dxa"/>
          </w:tcPr>
          <w:p w:rsidRPr="00FB41A2" w:rsidR="00BB5D55" w:rsidP="00E56A93" w:rsidRDefault="004710F5" w14:paraId="23239AE9" w14:textId="21BB420D">
            <w:r>
              <w:t>School holidays</w:t>
            </w:r>
          </w:p>
        </w:tc>
        <w:tc>
          <w:tcPr>
            <w:tcW w:w="1080" w:type="dxa"/>
          </w:tcPr>
          <w:p w:rsidR="00BB5D55" w:rsidP="5E12538D" w:rsidRDefault="00BB5D55" w14:paraId="215F0F95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B5D55" w:rsidP="5E12538D" w:rsidRDefault="00BB5D55" w14:paraId="698A5A53" w14:textId="6EF3FDDE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BB5D55" w:rsidP="5E12538D" w:rsidRDefault="00BB5D55" w14:paraId="2F5AC15C" w14:textId="7E1BAE8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B5D55" w:rsidP="5E12538D" w:rsidRDefault="00BB5D55" w14:paraId="52E49558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B5D55" w:rsidP="5E12538D" w:rsidRDefault="00BB5D55" w14:paraId="38EEB60C" w14:textId="384890B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B5D55" w:rsidP="5E12538D" w:rsidRDefault="00BB5D55" w14:paraId="27B10BD0" w14:textId="0EA7081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B5D55" w:rsidP="5E12538D" w:rsidRDefault="00BB5D55" w14:paraId="3A33FA2F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B5D55" w:rsidP="5E12538D" w:rsidRDefault="00BB5D55" w14:paraId="67BB7B4D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B5D55" w:rsidP="5E12538D" w:rsidRDefault="00BB5D55" w14:paraId="22F29250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B5D55" w:rsidP="5E12538D" w:rsidRDefault="00BB5D55" w14:paraId="592F28AE" w14:textId="08904D4F">
            <w:pPr>
              <w:rPr>
                <w:sz w:val="18"/>
                <w:szCs w:val="18"/>
              </w:rPr>
            </w:pPr>
          </w:p>
        </w:tc>
      </w:tr>
      <w:tr w:rsidR="00BB5D55" w:rsidTr="4ADACBF1" w14:paraId="4C1D2AF0" w14:textId="4C6BB6FC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431D7" w:rsidR="00BB5D55" w:rsidP="00E56A93" w:rsidRDefault="00BB5D55" w14:paraId="54C50C6C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E431D7" w:rsidR="00BB5D55" w:rsidP="0EA94DC7" w:rsidRDefault="00BB5D55" w14:paraId="267A63C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BB5D55" w:rsidP="00E56A93" w:rsidRDefault="00195E29" w14:paraId="5E0CE7A6" w14:textId="4E5BF696">
            <w:r>
              <w:t xml:space="preserve">Recycling 2nds </w:t>
            </w:r>
            <w:r w:rsidR="0B7545F9">
              <w:t>uniforms</w:t>
            </w:r>
          </w:p>
        </w:tc>
        <w:tc>
          <w:tcPr>
            <w:tcW w:w="6312" w:type="dxa"/>
          </w:tcPr>
          <w:p w:rsidR="00BB5D55" w:rsidP="00E56A93" w:rsidRDefault="0B7545F9" w14:paraId="301FB987" w14:textId="3A1059A0">
            <w:r>
              <w:t>Back to School, winter orders</w:t>
            </w:r>
          </w:p>
        </w:tc>
        <w:tc>
          <w:tcPr>
            <w:tcW w:w="1080" w:type="dxa"/>
          </w:tcPr>
          <w:p w:rsidR="00BB5D55" w:rsidP="5E12538D" w:rsidRDefault="00BB5D55" w14:paraId="5033E2CD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B5D55" w:rsidP="5E12538D" w:rsidRDefault="00BB5D55" w14:paraId="1D2A8F7D" w14:textId="156148D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BB5D55" w:rsidP="5E12538D" w:rsidRDefault="00BB5D55" w14:paraId="2C55AD30" w14:textId="76E02D9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B5D55" w:rsidP="5E12538D" w:rsidRDefault="00BB5D55" w14:paraId="128315D9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B5D55" w:rsidP="5E12538D" w:rsidRDefault="00BB5D55" w14:paraId="1FDEFBFD" w14:textId="1CCA289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B5D55" w:rsidP="5E12538D" w:rsidRDefault="00BB5D55" w14:paraId="1B45B3A9" w14:textId="3C6C3FF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B5D55" w:rsidP="5E12538D" w:rsidRDefault="00BB5D55" w14:paraId="01D08232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B5D55" w:rsidP="5E12538D" w:rsidRDefault="00BB5D55" w14:paraId="41B226A4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B5D55" w:rsidP="5E12538D" w:rsidRDefault="00BB5D55" w14:paraId="2A2271FA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B5D55" w:rsidP="5E12538D" w:rsidRDefault="00BB5D55" w14:paraId="5B57CD84" w14:textId="4FB33C70">
            <w:pPr>
              <w:rPr>
                <w:sz w:val="18"/>
                <w:szCs w:val="18"/>
              </w:rPr>
            </w:pPr>
          </w:p>
        </w:tc>
      </w:tr>
      <w:tr w:rsidR="007514F4" w:rsidTr="4ADACBF1" w14:paraId="254F0D10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431D7" w:rsidR="007514F4" w:rsidP="5F477607" w:rsidRDefault="007514F4" w14:paraId="3B17932A" w14:textId="7777777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E431D7" w:rsidR="007514F4" w:rsidP="0EA94DC7" w:rsidRDefault="007514F4" w14:paraId="12758FD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FB41A2" w:rsidR="007514F4" w:rsidP="00E56A93" w:rsidRDefault="007514F4" w14:paraId="431C264A" w14:textId="77777777"/>
        </w:tc>
        <w:tc>
          <w:tcPr>
            <w:tcW w:w="6312" w:type="dxa"/>
          </w:tcPr>
          <w:p w:rsidRPr="00FB41A2" w:rsidR="007514F4" w:rsidP="00E56A93" w:rsidRDefault="007514F4" w14:paraId="29F5B00A" w14:textId="77777777"/>
        </w:tc>
        <w:tc>
          <w:tcPr>
            <w:tcW w:w="1080" w:type="dxa"/>
          </w:tcPr>
          <w:p w:rsidR="007514F4" w:rsidP="5E12538D" w:rsidRDefault="007514F4" w14:paraId="516F2A3A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7514F4" w:rsidP="5E12538D" w:rsidRDefault="007514F4" w14:paraId="30B3CE8F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7514F4" w:rsidP="5E12538D" w:rsidRDefault="007514F4" w14:paraId="7D081578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7514F4" w:rsidP="5E12538D" w:rsidRDefault="007514F4" w14:paraId="3A2C8E69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7514F4" w:rsidP="5E12538D" w:rsidRDefault="007514F4" w14:paraId="5A6028AF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7514F4" w:rsidP="5E12538D" w:rsidRDefault="007514F4" w14:paraId="3605B9E9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7514F4" w:rsidP="5E12538D" w:rsidRDefault="007514F4" w14:paraId="14B9EE8C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7514F4" w:rsidP="5E12538D" w:rsidRDefault="007514F4" w14:paraId="3C012E9A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7514F4" w:rsidP="5E12538D" w:rsidRDefault="007514F4" w14:paraId="14659733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7514F4" w:rsidP="5E12538D" w:rsidRDefault="007514F4" w14:paraId="18663D6C" w14:textId="77777777">
            <w:pPr>
              <w:rPr>
                <w:sz w:val="18"/>
                <w:szCs w:val="18"/>
              </w:rPr>
            </w:pPr>
          </w:p>
        </w:tc>
      </w:tr>
      <w:tr w:rsidR="00BB5D55" w:rsidTr="4ADACBF1" w14:paraId="50A6DF86" w14:textId="5E060D9A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B5D55" w:rsidP="5F477607" w:rsidRDefault="7813226E" w14:paraId="16050A30" w14:textId="77777777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May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BB5D55" w:rsidP="0EA94DC7" w:rsidRDefault="00BB5D55" w14:paraId="5A649479" w14:textId="10D810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FB41A2" w:rsidR="000B6DCE" w:rsidP="00E56A93" w:rsidRDefault="056DFA68" w14:paraId="38BC1AD0" w14:textId="5A44789F">
            <w:r>
              <w:t>Autism</w:t>
            </w:r>
            <w:r w:rsidR="5D086B1A">
              <w:t xml:space="preserve"> Awareness Month</w:t>
            </w:r>
          </w:p>
        </w:tc>
        <w:tc>
          <w:tcPr>
            <w:tcW w:w="6312" w:type="dxa"/>
          </w:tcPr>
          <w:p w:rsidRPr="00FB41A2" w:rsidR="00BB5D55" w:rsidP="437209C1" w:rsidRDefault="00D24841" w14:paraId="235D62E0" w14:textId="006E71A3">
            <w:pPr>
              <w:rPr>
                <w:rFonts w:ascii="Calibri" w:hAnsi="Calibri" w:eastAsia="Calibri" w:cs="Calibri"/>
              </w:rPr>
            </w:pPr>
            <w:hyperlink r:id="rId16">
              <w:r w:rsidRPr="437209C1" w:rsidR="32648275">
                <w:rPr>
                  <w:rStyle w:val="Hyperlink"/>
                  <w:rFonts w:ascii="Calibri" w:hAnsi="Calibri" w:eastAsia="Calibri" w:cs="Calibri"/>
                </w:rPr>
                <w:t>AEIOU Foundation - 2023 Event Calendar</w:t>
              </w:r>
            </w:hyperlink>
          </w:p>
        </w:tc>
        <w:tc>
          <w:tcPr>
            <w:tcW w:w="1080" w:type="dxa"/>
          </w:tcPr>
          <w:p w:rsidR="00BB5D55" w:rsidP="5E12538D" w:rsidRDefault="00BB5D55" w14:paraId="68DB50D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B5D55" w:rsidP="5E12538D" w:rsidRDefault="00BB5D55" w14:paraId="0D04F02C" w14:textId="533D11A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BB5D55" w:rsidP="5E12538D" w:rsidRDefault="00BB5D55" w14:paraId="4DC577C5" w14:textId="0F3CAB3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B5D55" w:rsidP="5E12538D" w:rsidRDefault="00BB5D55" w14:paraId="626CD29F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B5D55" w:rsidP="5E12538D" w:rsidRDefault="00BB5D55" w14:paraId="58256795" w14:textId="2C480822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B5D55" w:rsidP="5E12538D" w:rsidRDefault="00BB5D55" w14:paraId="5F374862" w14:textId="43B37F3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B5D55" w:rsidP="5E12538D" w:rsidRDefault="00BB5D55" w14:paraId="5E5FD68F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B5D55" w:rsidP="5E12538D" w:rsidRDefault="00BB5D55" w14:paraId="4559239F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B5D55" w:rsidP="5E12538D" w:rsidRDefault="00BB5D55" w14:paraId="4E2F8EE3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B5D55" w:rsidP="5E12538D" w:rsidRDefault="00BB5D55" w14:paraId="2944B6D2" w14:textId="142E4591">
            <w:pPr>
              <w:rPr>
                <w:sz w:val="18"/>
                <w:szCs w:val="18"/>
              </w:rPr>
            </w:pPr>
          </w:p>
        </w:tc>
      </w:tr>
      <w:tr w:rsidR="00BA1F21" w:rsidTr="4ADACBF1" w14:paraId="5D035CFF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A1F21" w:rsidP="6D4A69E8" w:rsidRDefault="00BA1F21" w14:paraId="3430B066" w14:textId="32BEED3A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BA1F21" w:rsidP="0EA94DC7" w:rsidRDefault="00F121BF" w14:paraId="4AEC1B23" w14:textId="1197047E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C5ECFF"/>
          </w:tcPr>
          <w:p w:rsidRPr="00121666" w:rsidR="00BA1F21" w:rsidP="6D4A69E8" w:rsidRDefault="632DE1E9" w14:paraId="5ED9DEA3" w14:textId="3DB9C7E7">
            <w:pPr>
              <w:rPr>
                <w:sz w:val="16"/>
                <w:szCs w:val="16"/>
              </w:rPr>
            </w:pPr>
            <w:r w:rsidRPr="6D4A69E8">
              <w:rPr>
                <w:b/>
                <w:bCs/>
              </w:rPr>
              <w:t>Early Learning</w:t>
            </w:r>
            <w:r w:rsidRPr="6D4A69E8" w:rsidR="4D72CA3A">
              <w:rPr>
                <w:b/>
                <w:bCs/>
              </w:rPr>
              <w:t xml:space="preserve"> Subcommittee</w:t>
            </w:r>
            <w:r w:rsidRPr="6D4A69E8">
              <w:rPr>
                <w:b/>
                <w:bCs/>
              </w:rPr>
              <w:t xml:space="preserve"> Mtg</w:t>
            </w:r>
            <w:r>
              <w:t xml:space="preserve"> </w:t>
            </w:r>
            <w:r w:rsidR="02F8F095">
              <w:t>7.30pm</w:t>
            </w:r>
            <w:r w:rsidRPr="6D4A69E8" w:rsidR="00F121BF">
              <w:rPr>
                <w:b/>
                <w:bCs/>
              </w:rPr>
              <w:t xml:space="preserve"> </w:t>
            </w:r>
            <w:hyperlink r:id="rId17">
              <w:r w:rsidRPr="6D4A69E8" w:rsidR="2F37BEE1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  <w:r w:rsidR="0005364A">
              <w:t>for link to join online.</w:t>
            </w:r>
            <w:r w:rsidR="1CDFD947">
              <w:t xml:space="preserve"> </w:t>
            </w:r>
            <w:r w:rsidRPr="6D4A69E8" w:rsidR="1CDFD947">
              <w:rPr>
                <w:sz w:val="18"/>
                <w:szCs w:val="18"/>
              </w:rPr>
              <w:t>P&amp;C Council</w:t>
            </w:r>
          </w:p>
        </w:tc>
        <w:tc>
          <w:tcPr>
            <w:tcW w:w="6312" w:type="dxa"/>
            <w:shd w:val="clear" w:color="auto" w:fill="auto"/>
          </w:tcPr>
          <w:p w:rsidR="00BA1F21" w:rsidP="00BA1F21" w:rsidRDefault="16B92EF5" w14:paraId="673EF3A5" w14:textId="4899DEC9">
            <w:r>
              <w:t>Invite: preschool-kindy parents + parent reps</w:t>
            </w:r>
          </w:p>
        </w:tc>
        <w:tc>
          <w:tcPr>
            <w:tcW w:w="1080" w:type="dxa"/>
          </w:tcPr>
          <w:p w:rsidR="00BA1F21" w:rsidP="5E12538D" w:rsidRDefault="00BA1F21" w14:paraId="7515F860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BA1F21" w:rsidP="5E12538D" w:rsidRDefault="00BA1F21" w14:paraId="66E6693E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BA1F21" w:rsidP="5E12538D" w:rsidRDefault="00BA1F21" w14:paraId="30605ECB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BA1F21" w:rsidP="5E12538D" w:rsidRDefault="00BA1F21" w14:paraId="7C216177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A1F21" w:rsidP="5E12538D" w:rsidRDefault="00BA1F21" w14:paraId="27A51CA0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BA1F21" w:rsidP="5E12538D" w:rsidRDefault="00BA1F21" w14:paraId="0447EC7D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A1F21" w:rsidP="5E12538D" w:rsidRDefault="00BA1F21" w14:paraId="56481A07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BA1F21" w:rsidP="5E12538D" w:rsidRDefault="00BA1F21" w14:paraId="271B553D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BA1F21" w:rsidP="5E12538D" w:rsidRDefault="00BA1F21" w14:paraId="5EA1BEB4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BA1F21" w:rsidP="5E12538D" w:rsidRDefault="00BA1F21" w14:paraId="7E1DEC68" w14:textId="77777777">
            <w:pPr>
              <w:rPr>
                <w:sz w:val="18"/>
                <w:szCs w:val="18"/>
              </w:rPr>
            </w:pPr>
          </w:p>
        </w:tc>
      </w:tr>
      <w:tr w:rsidR="4ADACBF1" w:rsidTr="4ADACBF1" w14:paraId="53F73484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4ADACBF1" w:rsidP="4ADACBF1" w:rsidRDefault="4ADACBF1" w14:paraId="18A8A380" w14:textId="6D2E943F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="1E079212" w:rsidP="4ADACBF1" w:rsidRDefault="1E079212" w14:paraId="723887C5" w14:textId="7A89F1E2">
            <w:pPr>
              <w:rPr>
                <w:b/>
                <w:bCs/>
                <w:sz w:val="24"/>
                <w:szCs w:val="24"/>
              </w:rPr>
            </w:pPr>
            <w:r w:rsidRPr="4ADACB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1E079212" w:rsidP="4ADACBF1" w:rsidRDefault="1E079212" w14:paraId="63F67801" w14:textId="6931F4D0">
            <w:pPr>
              <w:rPr>
                <w:b/>
                <w:bCs/>
              </w:rPr>
            </w:pPr>
            <w:r w:rsidRPr="4ADACBF1">
              <w:rPr>
                <w:b/>
                <w:bCs/>
              </w:rPr>
              <w:t>Mother’s Day</w:t>
            </w:r>
          </w:p>
        </w:tc>
        <w:tc>
          <w:tcPr>
            <w:tcW w:w="6312" w:type="dxa"/>
            <w:shd w:val="clear" w:color="auto" w:fill="auto"/>
          </w:tcPr>
          <w:p w:rsidR="4ADACBF1" w:rsidP="4ADACBF1" w:rsidRDefault="4ADACBF1" w14:paraId="367A26D5" w14:textId="1BB1F607"/>
        </w:tc>
        <w:tc>
          <w:tcPr>
            <w:tcW w:w="1080" w:type="dxa"/>
          </w:tcPr>
          <w:p w:rsidR="4ADACBF1" w:rsidP="4ADACBF1" w:rsidRDefault="4ADACBF1" w14:paraId="00157750" w14:textId="3786A51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4ADACBF1" w:rsidP="4ADACBF1" w:rsidRDefault="4ADACBF1" w14:paraId="28F1E2BA" w14:textId="301E87B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4ADACBF1" w:rsidP="4ADACBF1" w:rsidRDefault="4ADACBF1" w14:paraId="7EA66C0E" w14:textId="764F808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4ADACBF1" w:rsidP="4ADACBF1" w:rsidRDefault="4ADACBF1" w14:paraId="0A739309" w14:textId="62A6992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4ADACBF1" w:rsidP="4ADACBF1" w:rsidRDefault="4ADACBF1" w14:paraId="62873AF6" w14:textId="22B61876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4ADACBF1" w:rsidP="4ADACBF1" w:rsidRDefault="4ADACBF1" w14:paraId="64D414D0" w14:textId="6A0D244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4ADACBF1" w:rsidP="4ADACBF1" w:rsidRDefault="4ADACBF1" w14:paraId="3E8A7314" w14:textId="0B244CD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4ADACBF1" w:rsidP="4ADACBF1" w:rsidRDefault="4ADACBF1" w14:paraId="7C008326" w14:textId="65ED0AFB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4ADACBF1" w:rsidP="4ADACBF1" w:rsidRDefault="4ADACBF1" w14:paraId="75E29E4D" w14:textId="24B081D0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4ADACBF1" w:rsidP="4ADACBF1" w:rsidRDefault="4ADACBF1" w14:paraId="5D4431CB" w14:textId="11114AA2">
            <w:pPr>
              <w:rPr>
                <w:sz w:val="18"/>
                <w:szCs w:val="18"/>
              </w:rPr>
            </w:pPr>
          </w:p>
        </w:tc>
      </w:tr>
      <w:tr w:rsidR="00BA1F21" w:rsidTr="4ADACBF1" w14:paraId="742CACEC" w14:textId="6C4790EA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A1F21" w:rsidP="00BA1F21" w:rsidRDefault="00BA1F21" w14:paraId="2CDA01B4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9C2265" w:rsidR="00BA1F21" w:rsidP="0EA94DC7" w:rsidRDefault="000109D6" w14:paraId="4280310E" w14:textId="0F659C79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15-21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CD0FDC" w:rsidR="00BA1F21" w:rsidP="00BA1F21" w:rsidRDefault="00D24841" w14:paraId="10218700" w14:textId="11D4C95A">
            <w:hyperlink r:id="rId18">
              <w:r w:rsidRPr="3147F798" w:rsidR="00BA1F21">
                <w:rPr>
                  <w:rStyle w:val="Hyperlink"/>
                </w:rPr>
                <w:t xml:space="preserve">National Families </w:t>
              </w:r>
              <w:proofErr w:type="spellStart"/>
              <w:r w:rsidRPr="3147F798" w:rsidR="00BA1F21">
                <w:rPr>
                  <w:rStyle w:val="Hyperlink"/>
                </w:rPr>
                <w:t>Wk</w:t>
              </w:r>
              <w:proofErr w:type="spellEnd"/>
            </w:hyperlink>
            <w:r w:rsidR="00BA1F21">
              <w:t xml:space="preserve"> </w:t>
            </w:r>
          </w:p>
        </w:tc>
        <w:tc>
          <w:tcPr>
            <w:tcW w:w="6312" w:type="dxa"/>
          </w:tcPr>
          <w:p w:rsidRPr="00FB41A2" w:rsidR="00BA1F21" w:rsidP="5F477607" w:rsidRDefault="2D27DAE8" w14:paraId="7144B6FB" w14:textId="34546248">
            <w:r>
              <w:t>Families: opportunity to share family info &amp; links (invitation</w:t>
            </w:r>
            <w:r w:rsidR="0C7A4D81">
              <w:t>?</w:t>
            </w:r>
            <w:r>
              <w:t>)</w:t>
            </w:r>
          </w:p>
        </w:tc>
        <w:tc>
          <w:tcPr>
            <w:tcW w:w="1080" w:type="dxa"/>
          </w:tcPr>
          <w:p w:rsidRPr="00FB41A2" w:rsidR="00BA1F21" w:rsidP="5E12538D" w:rsidRDefault="00BA1F21" w14:paraId="45ADF48F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BA1F21" w:rsidP="5E12538D" w:rsidRDefault="00BA1F21" w14:paraId="41C33480" w14:textId="5425B56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BA1F21" w:rsidP="5E12538D" w:rsidRDefault="00BA1F21" w14:paraId="3F283ED2" w14:textId="59988FD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BA1F21" w:rsidP="5E12538D" w:rsidRDefault="00BA1F21" w14:paraId="20272F6F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BA1F21" w:rsidP="5E12538D" w:rsidRDefault="00BA1F21" w14:paraId="0AC3BD4C" w14:textId="220B2214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BA1F21" w:rsidP="5E12538D" w:rsidRDefault="00BA1F21" w14:paraId="1D5524FC" w14:textId="667DFF9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BA1F21" w:rsidP="5E12538D" w:rsidRDefault="00BA1F21" w14:paraId="4D6D222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BA1F21" w:rsidP="5E12538D" w:rsidRDefault="00BA1F21" w14:paraId="7B692716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BA1F21" w:rsidP="5E12538D" w:rsidRDefault="00BA1F21" w14:paraId="21947A07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BA1F21" w:rsidP="5E12538D" w:rsidRDefault="00BA1F21" w14:paraId="108F60EA" w14:textId="4E2FF9F1">
            <w:pPr>
              <w:rPr>
                <w:sz w:val="18"/>
                <w:szCs w:val="18"/>
              </w:rPr>
            </w:pPr>
          </w:p>
        </w:tc>
      </w:tr>
      <w:tr w:rsidR="5E12538D" w:rsidTr="4ADACBF1" w14:paraId="04AFA978" w14:textId="77777777">
        <w:trPr>
          <w:trHeight w:val="302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5E12538D" w:rsidP="5E12538D" w:rsidRDefault="5E12538D" w14:paraId="5641417D" w14:textId="6A278F71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70B855ED" w:rsidP="0EA94DC7" w:rsidRDefault="70B855ED" w14:paraId="33E71ADE" w14:textId="7571AE0C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15-21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70B855ED" w:rsidP="5E12538D" w:rsidRDefault="00D24841" w14:paraId="0656EE29" w14:textId="45B3059C">
            <w:hyperlink r:id="rId19">
              <w:r w:rsidRPr="5E12538D" w:rsidR="70B855ED">
                <w:rPr>
                  <w:rStyle w:val="Hyperlink"/>
                </w:rPr>
                <w:t>National Volunteer Week</w:t>
              </w:r>
            </w:hyperlink>
          </w:p>
        </w:tc>
        <w:tc>
          <w:tcPr>
            <w:tcW w:w="6312" w:type="dxa"/>
          </w:tcPr>
          <w:p w:rsidR="5E12538D" w:rsidP="5E12538D" w:rsidRDefault="5E41D1D5" w14:paraId="37B6375A" w14:textId="6F21C03D">
            <w:r>
              <w:t>Volunteering: opportunity to share volunteer info &amp; links (invitation</w:t>
            </w:r>
            <w:r w:rsidR="20C4B2CD">
              <w:t>?</w:t>
            </w:r>
            <w:r>
              <w:t>)</w:t>
            </w:r>
          </w:p>
        </w:tc>
        <w:tc>
          <w:tcPr>
            <w:tcW w:w="1080" w:type="dxa"/>
          </w:tcPr>
          <w:p w:rsidR="5E12538D" w:rsidP="5E12538D" w:rsidRDefault="5E12538D" w14:paraId="69B9FE9F" w14:textId="44F569A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5E12538D" w:rsidP="5E12538D" w:rsidRDefault="5E12538D" w14:paraId="12FAC0CA" w14:textId="4C4ECAD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5E12538D" w:rsidP="5E12538D" w:rsidRDefault="5E12538D" w14:paraId="6F016D91" w14:textId="418BDB8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5E12538D" w:rsidP="5E12538D" w:rsidRDefault="5E12538D" w14:paraId="225305FF" w14:textId="75A2859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5E12538D" w:rsidP="5E12538D" w:rsidRDefault="5E12538D" w14:paraId="3C0F8D87" w14:textId="6A05DAB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5E12538D" w:rsidP="5E12538D" w:rsidRDefault="5E12538D" w14:paraId="4C101B5E" w14:textId="7332F86C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5E12538D" w:rsidP="5E12538D" w:rsidRDefault="5E12538D" w14:paraId="6C4031CB" w14:textId="2A209D7A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5E12538D" w:rsidP="5E12538D" w:rsidRDefault="5E12538D" w14:paraId="79FD109F" w14:textId="5AFE507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5E12538D" w:rsidP="5E12538D" w:rsidRDefault="5E12538D" w14:paraId="1AA9C7E6" w14:textId="0A594945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5E12538D" w:rsidP="5E12538D" w:rsidRDefault="5E12538D" w14:paraId="46341DB7" w14:textId="44D09E2A">
            <w:pPr>
              <w:rPr>
                <w:sz w:val="18"/>
                <w:szCs w:val="18"/>
              </w:rPr>
            </w:pPr>
          </w:p>
        </w:tc>
      </w:tr>
      <w:tr w:rsidR="0EA94DC7" w:rsidTr="4ADACBF1" w14:paraId="08A27C17" w14:textId="77777777">
        <w:trPr>
          <w:trHeight w:val="302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="0EA94DC7" w:rsidP="0EA94DC7" w:rsidRDefault="0EA94DC7" w14:paraId="58A2159D" w14:textId="1EAE7B9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6B16CC2E" w:rsidP="0EA94DC7" w:rsidRDefault="6B16CC2E" w14:paraId="5B300613" w14:textId="59145D56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6B16CC2E" w:rsidP="0EA94DC7" w:rsidRDefault="00D24841" w14:paraId="4768503E" w14:textId="08132685">
            <w:hyperlink r:id="rId20">
              <w:r w:rsidRPr="0EA94DC7" w:rsidR="6B16CC2E">
                <w:rPr>
                  <w:rStyle w:val="Hyperlink"/>
                </w:rPr>
                <w:t>Reconciliation Day</w:t>
              </w:r>
            </w:hyperlink>
          </w:p>
        </w:tc>
        <w:tc>
          <w:tcPr>
            <w:tcW w:w="6312" w:type="dxa"/>
          </w:tcPr>
          <w:p w:rsidR="6B16CC2E" w:rsidP="0EA94DC7" w:rsidRDefault="6B16CC2E" w14:paraId="44A06E8C" w14:textId="68F5EE13">
            <w:r>
              <w:t>‘Be a voice for Generations’ May 27 – Jun 3</w:t>
            </w:r>
          </w:p>
        </w:tc>
        <w:tc>
          <w:tcPr>
            <w:tcW w:w="1080" w:type="dxa"/>
          </w:tcPr>
          <w:p w:rsidR="0EA94DC7" w:rsidP="0EA94DC7" w:rsidRDefault="0EA94DC7" w14:paraId="6DECCDED" w14:textId="3160EDC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EA94DC7" w:rsidP="0EA94DC7" w:rsidRDefault="0EA94DC7" w14:paraId="0DD1BB3F" w14:textId="400F8ADD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EA94DC7" w:rsidP="0EA94DC7" w:rsidRDefault="0EA94DC7" w14:paraId="155AE84F" w14:textId="1F4D36F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EA94DC7" w:rsidP="0EA94DC7" w:rsidRDefault="0EA94DC7" w14:paraId="70812D96" w14:textId="11DAC58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EA94DC7" w:rsidP="0EA94DC7" w:rsidRDefault="0EA94DC7" w14:paraId="3E721B3D" w14:textId="36E6EA73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EA94DC7" w:rsidP="0EA94DC7" w:rsidRDefault="0EA94DC7" w14:paraId="1EA83147" w14:textId="354C2340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EA94DC7" w:rsidP="0EA94DC7" w:rsidRDefault="0EA94DC7" w14:paraId="2438AEF5" w14:textId="23025DDA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EA94DC7" w:rsidP="0EA94DC7" w:rsidRDefault="0EA94DC7" w14:paraId="54FBEC9B" w14:textId="530F587B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EA94DC7" w:rsidP="0EA94DC7" w:rsidRDefault="0EA94DC7" w14:paraId="5E7F98F0" w14:textId="29D0BD0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EA94DC7" w:rsidP="0EA94DC7" w:rsidRDefault="0EA94DC7" w14:paraId="5AB5045E" w14:textId="06D928F1">
            <w:pPr>
              <w:rPr>
                <w:sz w:val="18"/>
                <w:szCs w:val="18"/>
              </w:rPr>
            </w:pPr>
          </w:p>
        </w:tc>
      </w:tr>
      <w:tr w:rsidR="00BA1F21" w:rsidTr="4ADACBF1" w14:paraId="6AF5947C" w14:textId="35837ABC">
        <w:trPr>
          <w:trHeight w:val="302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97EB9" w:rsidR="00BA1F21" w:rsidP="5F477607" w:rsidRDefault="00BA1F21" w14:paraId="70F2CFBE" w14:textId="34DB349F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Jun</w:t>
            </w:r>
            <w:r w:rsidRPr="6D4A69E8" w:rsidR="0FA3E3D5">
              <w:rPr>
                <w:b/>
                <w:bCs/>
                <w:color w:val="0070C0"/>
                <w:sz w:val="32"/>
                <w:szCs w:val="32"/>
              </w:rPr>
              <w:t>e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9C2265" w:rsidR="00BA1F21" w:rsidP="0EA94DC7" w:rsidRDefault="00BA1F21" w14:paraId="2E18AF86" w14:textId="0E0433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Pr="00FB41A2" w:rsidR="00BA1F21" w:rsidP="00BA1F21" w:rsidRDefault="00BA1F21" w14:paraId="53BDAB79" w14:textId="038A8158">
            <w:r>
              <w:t>Uniform fun fact</w:t>
            </w:r>
          </w:p>
        </w:tc>
        <w:tc>
          <w:tcPr>
            <w:tcW w:w="6312" w:type="dxa"/>
          </w:tcPr>
          <w:p w:rsidRPr="00FB41A2" w:rsidR="00BA1F21" w:rsidP="00BA1F21" w:rsidRDefault="00BA1F21" w14:paraId="2E681B8C" w14:textId="4B71B44E">
            <w:r>
              <w:t>Winter stock available now</w:t>
            </w:r>
          </w:p>
        </w:tc>
        <w:tc>
          <w:tcPr>
            <w:tcW w:w="1080" w:type="dxa"/>
          </w:tcPr>
          <w:p w:rsidRPr="00FB41A2" w:rsidR="00BA1F21" w:rsidP="5E12538D" w:rsidRDefault="00BA1F21" w14:paraId="31A0EF6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BA1F21" w:rsidP="5E12538D" w:rsidRDefault="00BA1F21" w14:paraId="1ABE3A8C" w14:textId="381FA8F1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BA1F21" w:rsidP="5E12538D" w:rsidRDefault="00BA1F21" w14:paraId="3C343C3F" w14:textId="1281763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BA1F21" w:rsidP="5E12538D" w:rsidRDefault="00BA1F21" w14:paraId="59FBABA9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BA1F21" w:rsidP="5E12538D" w:rsidRDefault="00BA1F21" w14:paraId="50121B21" w14:textId="5883F93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BA1F21" w:rsidP="5E12538D" w:rsidRDefault="00BA1F21" w14:paraId="6F5D1AAE" w14:textId="3DD92FF8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BA1F21" w:rsidP="5E12538D" w:rsidRDefault="00BA1F21" w14:paraId="492692E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BA1F21" w:rsidP="5E12538D" w:rsidRDefault="00BA1F21" w14:paraId="774B2D6B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BA1F21" w:rsidP="5E12538D" w:rsidRDefault="00BA1F21" w14:paraId="16F62580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BA1F21" w:rsidP="5E12538D" w:rsidRDefault="00BA1F21" w14:paraId="10085884" w14:textId="516E7E75">
            <w:pPr>
              <w:rPr>
                <w:sz w:val="18"/>
                <w:szCs w:val="18"/>
              </w:rPr>
            </w:pPr>
          </w:p>
        </w:tc>
      </w:tr>
      <w:tr w:rsidR="00095B4A" w:rsidTr="4ADACBF1" w14:paraId="7A9F06B4" w14:textId="77777777">
        <w:trPr>
          <w:trHeight w:val="378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431D7" w:rsidR="00095B4A" w:rsidP="00A91C0C" w:rsidRDefault="00095B4A" w14:paraId="3BBB93A8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</w:tcPr>
          <w:p w:rsidRPr="00E431D7" w:rsidR="00095B4A" w:rsidP="00A91C0C" w:rsidRDefault="00095B4A" w14:paraId="261C578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095B4A" w:rsidP="00A91C0C" w:rsidRDefault="00D24841" w14:paraId="28573C39" w14:textId="77777777">
            <w:hyperlink r:id="rId21">
              <w:r w:rsidRPr="0EA94DC7" w:rsidR="00095B4A">
                <w:rPr>
                  <w:rStyle w:val="Hyperlink"/>
                </w:rPr>
                <w:t>Children’s Week</w:t>
              </w:r>
            </w:hyperlink>
            <w:r w:rsidR="00095B4A">
              <w:t xml:space="preserve"> is in October do grant application now</w:t>
            </w:r>
          </w:p>
        </w:tc>
        <w:tc>
          <w:tcPr>
            <w:tcW w:w="6312" w:type="dxa"/>
          </w:tcPr>
          <w:p w:rsidRPr="00DA107C" w:rsidR="00095B4A" w:rsidP="00A91C0C" w:rsidRDefault="00095B4A" w14:paraId="35AE308C" w14:textId="77777777">
            <w:r w:rsidRPr="00DA107C">
              <w:t>Children: opportunity to share info &amp; links (invitation?)</w:t>
            </w:r>
            <w:r w:rsidRPr="00DA107C">
              <w:rPr>
                <w:rFonts w:eastAsiaTheme="minorEastAsia"/>
              </w:rPr>
              <w:t xml:space="preserve"> </w:t>
            </w:r>
          </w:p>
          <w:p w:rsidRPr="00095B4A" w:rsidR="00095B4A" w:rsidP="00A91C0C" w:rsidRDefault="00095B4A" w14:paraId="76893C87" w14:textId="77777777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DA107C">
              <w:rPr>
                <w:rFonts w:eastAsiaTheme="minorEastAsia"/>
              </w:rPr>
              <w:t xml:space="preserve">2023 Theme based on UNCRC Article 31: </w:t>
            </w:r>
            <w:r w:rsidRPr="00DA107C">
              <w:rPr>
                <w:rFonts w:eastAsiaTheme="minorEastAsia"/>
                <w:b/>
                <w:bCs/>
              </w:rPr>
              <w:t>Children have the right to relax, play and to join in a wide range of leisure activities.</w:t>
            </w:r>
            <w:r w:rsidRPr="5F477607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95B4A" w:rsidP="00A91C0C" w:rsidRDefault="00095B4A" w14:paraId="09E406CD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="00095B4A" w:rsidP="00A91C0C" w:rsidRDefault="00095B4A" w14:paraId="0BE58E6A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095B4A" w:rsidP="00A91C0C" w:rsidRDefault="00095B4A" w14:paraId="009524DF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95B4A" w:rsidP="00A91C0C" w:rsidRDefault="00095B4A" w14:paraId="74B42080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095B4A" w:rsidP="00A91C0C" w:rsidRDefault="00095B4A" w14:paraId="3D4FD61F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095B4A" w:rsidP="00A91C0C" w:rsidRDefault="00095B4A" w14:paraId="3AD63FCC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095B4A" w:rsidP="00A91C0C" w:rsidRDefault="00095B4A" w14:paraId="485A5B76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095B4A" w:rsidP="00A91C0C" w:rsidRDefault="00095B4A" w14:paraId="4D739C5A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="00095B4A" w:rsidP="00A91C0C" w:rsidRDefault="00095B4A" w14:paraId="67420468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095B4A" w:rsidP="00A91C0C" w:rsidRDefault="00095B4A" w14:paraId="6AAFF035" w14:textId="77777777">
            <w:pPr>
              <w:rPr>
                <w:sz w:val="18"/>
                <w:szCs w:val="18"/>
              </w:rPr>
            </w:pPr>
          </w:p>
        </w:tc>
      </w:tr>
      <w:tr w:rsidR="007514F4" w:rsidTr="4ADACBF1" w14:paraId="2F0BECC8" w14:textId="77777777">
        <w:trPr>
          <w:trHeight w:val="302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</w:tcPr>
          <w:p w:rsidRPr="00E431D7" w:rsidR="007514F4" w:rsidP="5F477607" w:rsidRDefault="007514F4" w14:paraId="674888FA" w14:textId="77777777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</w:tcPr>
          <w:p w:rsidRPr="00E431D7" w:rsidR="007514F4" w:rsidP="0EA94DC7" w:rsidRDefault="00AD4C01" w14:paraId="64BBBE6D" w14:textId="09922E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</w:tcPr>
          <w:p w:rsidR="007514F4" w:rsidP="00BA1F21" w:rsidRDefault="00AD4C01" w14:paraId="1185531D" w14:textId="54E369E0">
            <w:r>
              <w:t xml:space="preserve">Last day of term </w:t>
            </w:r>
          </w:p>
        </w:tc>
        <w:tc>
          <w:tcPr>
            <w:tcW w:w="6312" w:type="dxa"/>
          </w:tcPr>
          <w:p w:rsidR="007514F4" w:rsidP="00BA1F21" w:rsidRDefault="00AD4C01" w14:paraId="42D22825" w14:textId="33619157">
            <w:r>
              <w:t>School Holidays start July 1</w:t>
            </w:r>
          </w:p>
        </w:tc>
        <w:tc>
          <w:tcPr>
            <w:tcW w:w="1080" w:type="dxa"/>
          </w:tcPr>
          <w:p w:rsidRPr="00FB41A2" w:rsidR="007514F4" w:rsidP="5E12538D" w:rsidRDefault="007514F4" w14:paraId="135AFE84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:rsidRPr="00FB41A2" w:rsidR="007514F4" w:rsidP="5E12538D" w:rsidRDefault="007514F4" w14:paraId="24E2D716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Pr="00FB41A2" w:rsidR="007514F4" w:rsidP="5E12538D" w:rsidRDefault="007514F4" w14:paraId="2D622542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Pr="00FB41A2" w:rsidR="007514F4" w:rsidP="5E12538D" w:rsidRDefault="007514F4" w14:paraId="293C2CA5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Pr="00FB41A2" w:rsidR="007514F4" w:rsidP="5E12538D" w:rsidRDefault="007514F4" w14:paraId="04897D5A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Pr="00FB41A2" w:rsidR="007514F4" w:rsidP="5E12538D" w:rsidRDefault="007514F4" w14:paraId="299A9D25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Pr="00FB41A2" w:rsidR="007514F4" w:rsidP="5E12538D" w:rsidRDefault="007514F4" w14:paraId="2B8B57CE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Pr="00FB41A2" w:rsidR="007514F4" w:rsidP="5E12538D" w:rsidRDefault="007514F4" w14:paraId="1BB438A1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:rsidRPr="00FB41A2" w:rsidR="007514F4" w:rsidP="5E12538D" w:rsidRDefault="007514F4" w14:paraId="6BED3434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Pr="00FB41A2" w:rsidR="007514F4" w:rsidP="5E12538D" w:rsidRDefault="007514F4" w14:paraId="05F8A62E" w14:textId="77777777">
            <w:pPr>
              <w:rPr>
                <w:sz w:val="18"/>
                <w:szCs w:val="18"/>
              </w:rPr>
            </w:pPr>
          </w:p>
        </w:tc>
      </w:tr>
    </w:tbl>
    <w:p w:rsidR="005F43C9" w:rsidRDefault="005F43C9" w14:paraId="15033E65" w14:textId="77777777">
      <w:r>
        <w:br w:type="page"/>
      </w:r>
    </w:p>
    <w:tbl>
      <w:tblPr>
        <w:tblStyle w:val="TableGrid"/>
        <w:tblW w:w="22534" w:type="dxa"/>
        <w:tblLayout w:type="fixed"/>
        <w:tblLook w:val="06A0" w:firstRow="1" w:lastRow="0" w:firstColumn="1" w:lastColumn="0" w:noHBand="1" w:noVBand="1"/>
      </w:tblPr>
      <w:tblGrid>
        <w:gridCol w:w="1470"/>
        <w:gridCol w:w="870"/>
        <w:gridCol w:w="4140"/>
        <w:gridCol w:w="6312"/>
        <w:gridCol w:w="1080"/>
        <w:gridCol w:w="1155"/>
        <w:gridCol w:w="997"/>
        <w:gridCol w:w="907"/>
        <w:gridCol w:w="998"/>
        <w:gridCol w:w="944"/>
        <w:gridCol w:w="905"/>
        <w:gridCol w:w="929"/>
        <w:gridCol w:w="924"/>
        <w:gridCol w:w="903"/>
      </w:tblGrid>
      <w:tr w:rsidRPr="00342DCA" w:rsidR="00781019" w:rsidTr="177D68CC" w14:paraId="5D46D5D2" w14:textId="77777777">
        <w:trPr>
          <w:trHeight w:val="340"/>
        </w:trPr>
        <w:tc>
          <w:tcPr>
            <w:tcW w:w="12792" w:type="dxa"/>
            <w:gridSpan w:val="4"/>
            <w:tcBorders>
              <w:top w:val="nil"/>
              <w:left w:val="nil"/>
              <w:bottom w:val="single" w:color="595959" w:themeColor="text1" w:themeTint="A6" w:sz="4" w:space="0"/>
              <w:right w:val="single" w:color="auto" w:sz="4" w:space="0"/>
            </w:tcBorders>
            <w:shd w:val="clear" w:color="auto" w:fill="auto"/>
            <w:tcMar/>
          </w:tcPr>
          <w:p w:rsidRPr="00781019" w:rsidR="00781019" w:rsidP="00781019" w:rsidRDefault="00B75750" w14:paraId="3225BC0C" w14:textId="31514A30">
            <w:pPr>
              <w:rPr>
                <w:b/>
                <w:bCs/>
              </w:rPr>
            </w:pPr>
            <w:r>
              <w:lastRenderedPageBreak/>
              <w:t xml:space="preserve">Add your P&amp;Cs events, </w:t>
            </w:r>
            <w:proofErr w:type="gramStart"/>
            <w:r>
              <w:t>reminders</w:t>
            </w:r>
            <w:proofErr w:type="gramEnd"/>
            <w:r>
              <w:t xml:space="preserve"> and information to share with parents throughout the year ahead</w:t>
            </w:r>
          </w:p>
        </w:tc>
        <w:tc>
          <w:tcPr>
            <w:tcW w:w="4139" w:type="dxa"/>
            <w:gridSpan w:val="4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="00781019" w:rsidP="00AF215F" w:rsidRDefault="00781019" w14:paraId="6CABF92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P&amp;C</w:t>
            </w:r>
          </w:p>
        </w:tc>
        <w:tc>
          <w:tcPr>
            <w:tcW w:w="5603" w:type="dxa"/>
            <w:gridSpan w:val="6"/>
            <w:shd w:val="clear" w:color="auto" w:fill="E2EFD9" w:themeFill="accent6" w:themeFillTint="33"/>
            <w:tcMar/>
          </w:tcPr>
          <w:p w:rsidR="00781019" w:rsidP="00AF215F" w:rsidRDefault="00781019" w14:paraId="1C82B42D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School</w:t>
            </w:r>
          </w:p>
        </w:tc>
      </w:tr>
      <w:tr w:rsidRPr="00342DCA" w:rsidR="00BC247A" w:rsidTr="177D68CC" w14:paraId="0E415FF4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2F2F2" w:themeFill="background1" w:themeFillShade="F2"/>
            <w:tcMar/>
          </w:tcPr>
          <w:p w:rsidRPr="00E97EB9" w:rsidR="00BC247A" w:rsidP="00AF215F" w:rsidRDefault="00BC247A" w14:paraId="0185D154" w14:textId="77777777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5F442F">
              <w:rPr>
                <w:b/>
                <w:bCs/>
                <w:color w:val="FF0000"/>
                <w:sz w:val="32"/>
                <w:szCs w:val="32"/>
              </w:rPr>
              <w:t>2023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Pr="009C2265" w:rsidR="00BC247A" w:rsidP="00AF215F" w:rsidRDefault="00BC247A" w14:paraId="05BC368C" w14:textId="7777777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00BC247A" w:rsidP="00AF215F" w:rsidRDefault="00BC247A" w14:paraId="208540BA" w14:textId="77777777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Event/links</w:t>
            </w:r>
          </w:p>
        </w:tc>
        <w:tc>
          <w:tcPr>
            <w:tcW w:w="6312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342DCA" w:rsidR="00BC247A" w:rsidP="00AF215F" w:rsidRDefault="00BC247A" w14:paraId="3310D075" w14:textId="77777777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message/resources</w:t>
            </w:r>
          </w:p>
        </w:tc>
        <w:tc>
          <w:tcPr>
            <w:tcW w:w="1080" w:type="dxa"/>
            <w:shd w:val="clear" w:color="auto" w:fill="F2F2F2" w:themeFill="background1" w:themeFillShade="F2"/>
            <w:tcMar/>
          </w:tcPr>
          <w:p w:rsidR="00BC247A" w:rsidP="00AF215F" w:rsidRDefault="00BC247A" w14:paraId="2719EB7D" w14:textId="77777777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Facebook </w:t>
            </w:r>
          </w:p>
        </w:tc>
        <w:tc>
          <w:tcPr>
            <w:tcW w:w="1155" w:type="dxa"/>
            <w:shd w:val="clear" w:color="auto" w:fill="F2F2F2" w:themeFill="background1" w:themeFillShade="F2"/>
            <w:tcMar/>
          </w:tcPr>
          <w:p w:rsidR="00BC247A" w:rsidP="00AF215F" w:rsidRDefault="00BC247A" w14:paraId="286BE77A" w14:textId="77777777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Webpage </w:t>
            </w:r>
          </w:p>
        </w:tc>
        <w:tc>
          <w:tcPr>
            <w:tcW w:w="997" w:type="dxa"/>
            <w:shd w:val="clear" w:color="auto" w:fill="F2F2F2" w:themeFill="background1" w:themeFillShade="F2"/>
            <w:tcMar/>
          </w:tcPr>
          <w:p w:rsidR="00BC247A" w:rsidP="00AF215F" w:rsidRDefault="00BC247A" w14:paraId="4E9BF2F9" w14:textId="77777777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907" w:type="dxa"/>
            <w:shd w:val="clear" w:color="auto" w:fill="F2F2F2" w:themeFill="background1" w:themeFillShade="F2"/>
            <w:tcMar/>
          </w:tcPr>
          <w:p w:rsidR="00BC247A" w:rsidP="00AF215F" w:rsidRDefault="00BC247A" w14:paraId="4FC50CC4" w14:textId="77777777">
            <w:pPr>
              <w:rPr>
                <w:b/>
                <w:bCs/>
                <w:sz w:val="20"/>
                <w:szCs w:val="20"/>
              </w:rPr>
            </w:pPr>
            <w:r w:rsidRPr="5E12538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998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55879651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Newsletter</w:t>
            </w:r>
          </w:p>
        </w:tc>
        <w:tc>
          <w:tcPr>
            <w:tcW w:w="944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4D9E7678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Facebook</w:t>
            </w:r>
          </w:p>
        </w:tc>
        <w:tc>
          <w:tcPr>
            <w:tcW w:w="905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5333B9A7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Notice board</w:t>
            </w:r>
          </w:p>
        </w:tc>
        <w:tc>
          <w:tcPr>
            <w:tcW w:w="929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02661044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webpage</w:t>
            </w:r>
          </w:p>
        </w:tc>
        <w:tc>
          <w:tcPr>
            <w:tcW w:w="924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208AB6F4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903" w:type="dxa"/>
            <w:shd w:val="clear" w:color="auto" w:fill="F2F2F2" w:themeFill="background1" w:themeFillShade="F2"/>
            <w:tcMar/>
          </w:tcPr>
          <w:p w:rsidRPr="00134609" w:rsidR="00BC247A" w:rsidP="00AF215F" w:rsidRDefault="00BC247A" w14:paraId="0499759B" w14:textId="77777777">
            <w:pPr>
              <w:rPr>
                <w:b/>
                <w:bCs/>
                <w:sz w:val="16"/>
                <w:szCs w:val="16"/>
              </w:rPr>
            </w:pPr>
            <w:r w:rsidRPr="5E12538D"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13209B" w:rsidTr="177D68CC" w14:paraId="522906C9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DEEAF6" w:themeFill="accent5" w:themeFillTint="33"/>
            <w:tcMar/>
          </w:tcPr>
          <w:p w:rsidRPr="00E97EB9" w:rsidR="00BC247A" w:rsidP="00AF215F" w:rsidRDefault="00BC247A" w14:paraId="3E9119CD" w14:textId="77777777">
            <w:pPr>
              <w:rPr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Winter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DEEAF6" w:themeFill="accent5" w:themeFillTint="33"/>
            <w:tcMar/>
          </w:tcPr>
          <w:p w:rsidRPr="009C2265" w:rsidR="00BC247A" w:rsidP="00AF215F" w:rsidRDefault="00BC247A" w14:paraId="5F979F38" w14:textId="185C43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DEEAF6" w:themeFill="accent5" w:themeFillTint="33"/>
            <w:tcMar/>
          </w:tcPr>
          <w:p w:rsidRPr="00FB41A2" w:rsidR="00BC247A" w:rsidP="00AF215F" w:rsidRDefault="00BC247A" w14:paraId="56C407B3" w14:textId="77777777"/>
        </w:tc>
        <w:tc>
          <w:tcPr>
            <w:tcW w:w="6312" w:type="dxa"/>
            <w:shd w:val="clear" w:color="auto" w:fill="DEEAF6" w:themeFill="accent5" w:themeFillTint="33"/>
            <w:tcMar/>
          </w:tcPr>
          <w:p w:rsidRPr="00FB41A2" w:rsidR="00BC247A" w:rsidP="00AF215F" w:rsidRDefault="00BC247A" w14:paraId="39684E7F" w14:textId="77777777"/>
        </w:tc>
        <w:tc>
          <w:tcPr>
            <w:tcW w:w="1080" w:type="dxa"/>
            <w:shd w:val="clear" w:color="auto" w:fill="DEEAF6" w:themeFill="accent5" w:themeFillTint="33"/>
            <w:tcMar/>
          </w:tcPr>
          <w:p w:rsidR="00BC247A" w:rsidP="00AF215F" w:rsidRDefault="00BC247A" w14:paraId="71982A43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DEEAF6" w:themeFill="accent5" w:themeFillTint="33"/>
            <w:tcMar/>
          </w:tcPr>
          <w:p w:rsidR="00BC247A" w:rsidP="00AF215F" w:rsidRDefault="00BC247A" w14:paraId="759A3B28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DEEAF6" w:themeFill="accent5" w:themeFillTint="33"/>
            <w:tcMar/>
          </w:tcPr>
          <w:p w:rsidR="00BC247A" w:rsidP="00AF215F" w:rsidRDefault="00BC247A" w14:paraId="38DC603F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DEEAF6" w:themeFill="accent5" w:themeFillTint="33"/>
            <w:tcMar/>
          </w:tcPr>
          <w:p w:rsidR="00BC247A" w:rsidP="00AF215F" w:rsidRDefault="00BC247A" w14:paraId="79652E52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DEEAF6" w:themeFill="accent5" w:themeFillTint="33"/>
            <w:tcMar/>
          </w:tcPr>
          <w:p w:rsidR="00BC247A" w:rsidP="00AF215F" w:rsidRDefault="00BC247A" w14:paraId="39AEED09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DEEAF6" w:themeFill="accent5" w:themeFillTint="33"/>
            <w:tcMar/>
          </w:tcPr>
          <w:p w:rsidR="00BC247A" w:rsidP="00AF215F" w:rsidRDefault="00BC247A" w14:paraId="06C845D2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DEEAF6" w:themeFill="accent5" w:themeFillTint="33"/>
            <w:tcMar/>
          </w:tcPr>
          <w:p w:rsidR="00BC247A" w:rsidP="00AF215F" w:rsidRDefault="00BC247A" w14:paraId="4C2B2AB5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EEAF6" w:themeFill="accent5" w:themeFillTint="33"/>
            <w:tcMar/>
          </w:tcPr>
          <w:p w:rsidR="00BC247A" w:rsidP="00AF215F" w:rsidRDefault="00BC247A" w14:paraId="2F123C0B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DEEAF6" w:themeFill="accent5" w:themeFillTint="33"/>
            <w:tcMar/>
          </w:tcPr>
          <w:p w:rsidR="00BC247A" w:rsidP="00AF215F" w:rsidRDefault="00BC247A" w14:paraId="6996471D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DEEAF6" w:themeFill="accent5" w:themeFillTint="33"/>
            <w:tcMar/>
          </w:tcPr>
          <w:p w:rsidR="00BC247A" w:rsidP="00AF215F" w:rsidRDefault="00BC247A" w14:paraId="45330A90" w14:textId="77777777">
            <w:pPr>
              <w:rPr>
                <w:sz w:val="18"/>
                <w:szCs w:val="18"/>
              </w:rPr>
            </w:pPr>
          </w:p>
        </w:tc>
      </w:tr>
      <w:tr w:rsidR="008642F4" w:rsidTr="177D68CC" w14:paraId="58B39F7E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008642F4" w:rsidP="00DD70B5" w:rsidRDefault="008642F4" w14:paraId="6C4FF52F" w14:textId="40BB47FB">
            <w:pPr>
              <w:rPr>
                <w:b/>
                <w:bCs/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Jul</w:t>
            </w:r>
            <w:r w:rsidRPr="6D4A69E8" w:rsidR="2A837753">
              <w:rPr>
                <w:b/>
                <w:bCs/>
                <w:color w:val="0070C0"/>
                <w:sz w:val="32"/>
                <w:szCs w:val="32"/>
              </w:rPr>
              <w:t>y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8642F4" w:rsidP="00DD70B5" w:rsidRDefault="008642F4" w14:paraId="527DF7AC" w14:textId="7777777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1-16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8642F4" w:rsidP="00DD70B5" w:rsidRDefault="008642F4" w14:paraId="45935508" w14:textId="77777777">
            <w:r>
              <w:t>School holidays</w:t>
            </w:r>
          </w:p>
        </w:tc>
        <w:tc>
          <w:tcPr>
            <w:tcW w:w="6312" w:type="dxa"/>
            <w:tcMar/>
          </w:tcPr>
          <w:p w:rsidR="008642F4" w:rsidP="00DD70B5" w:rsidRDefault="008642F4" w14:paraId="4031DBB0" w14:textId="77777777"/>
        </w:tc>
        <w:tc>
          <w:tcPr>
            <w:tcW w:w="1080" w:type="dxa"/>
            <w:tcMar/>
          </w:tcPr>
          <w:p w:rsidR="008642F4" w:rsidP="00DD70B5" w:rsidRDefault="008642F4" w14:paraId="53C5C93A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8642F4" w:rsidP="00DD70B5" w:rsidRDefault="008642F4" w14:paraId="65C58B30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8642F4" w:rsidP="00DD70B5" w:rsidRDefault="008642F4" w14:paraId="66799776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8642F4" w:rsidP="00DD70B5" w:rsidRDefault="008642F4" w14:paraId="61B480B4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8642F4" w:rsidP="00DD70B5" w:rsidRDefault="008642F4" w14:paraId="64BA5660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8642F4" w:rsidP="00DD70B5" w:rsidRDefault="008642F4" w14:paraId="5B908AAC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8642F4" w:rsidP="00DD70B5" w:rsidRDefault="008642F4" w14:paraId="5324D49B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8642F4" w:rsidP="00DD70B5" w:rsidRDefault="008642F4" w14:paraId="46FD1C45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8642F4" w:rsidP="00DD70B5" w:rsidRDefault="008642F4" w14:paraId="7732545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8642F4" w:rsidP="00DD70B5" w:rsidRDefault="008642F4" w14:paraId="60DB50B2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5609F0BC" w14:textId="7461CFFE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5F477607" w:rsidRDefault="00BA1F21" w14:paraId="1BBF2436" w14:textId="1B6A6B25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53B1D342" w14:paraId="0EDCDF2C" w14:textId="44622AB3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2-9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FB41A2" w:rsidR="00BA1F21" w:rsidP="00BA1F21" w:rsidRDefault="00D24841" w14:paraId="6B22D89B" w14:textId="14F95011">
            <w:hyperlink w:anchor=":~:text=NAIDOC%20Week%2C%20to%20be%20held,and%20Torres%20Strait%20Islander%20cultures." r:id="rId22">
              <w:proofErr w:type="spellStart"/>
              <w:r w:rsidRPr="5F477607" w:rsidR="00BA1F21">
                <w:rPr>
                  <w:rStyle w:val="Hyperlink"/>
                </w:rPr>
                <w:t>Naidoc</w:t>
              </w:r>
              <w:proofErr w:type="spellEnd"/>
              <w:r w:rsidRPr="5F477607" w:rsidR="00BA1F21">
                <w:rPr>
                  <w:rStyle w:val="Hyperlink"/>
                </w:rPr>
                <w:t xml:space="preserve"> Week</w:t>
              </w:r>
            </w:hyperlink>
            <w:r w:rsidR="00867388">
              <w:rPr>
                <w:rStyle w:val="Hyperlink"/>
              </w:rPr>
              <w:t xml:space="preserve"> </w:t>
            </w:r>
            <w:r w:rsidRPr="5F477607" w:rsidR="00867388">
              <w:rPr>
                <w:rFonts w:eastAsiaTheme="minorEastAsia"/>
                <w:sz w:val="20"/>
                <w:szCs w:val="20"/>
              </w:rPr>
              <w:t>info &amp; links (invitation?)</w:t>
            </w:r>
          </w:p>
        </w:tc>
        <w:tc>
          <w:tcPr>
            <w:tcW w:w="6312" w:type="dxa"/>
            <w:tcMar/>
          </w:tcPr>
          <w:p w:rsidRPr="00FB41A2" w:rsidR="00BA1F21" w:rsidP="5F477607" w:rsidRDefault="396ADC3F" w14:paraId="32DCA746" w14:textId="69EA2326">
            <w:pPr>
              <w:rPr>
                <w:rFonts w:eastAsiaTheme="minorEastAsia"/>
                <w:sz w:val="20"/>
                <w:szCs w:val="20"/>
              </w:rPr>
            </w:pPr>
            <w:r w:rsidRPr="5F477607">
              <w:rPr>
                <w:rFonts w:eastAsiaTheme="minorEastAsia"/>
                <w:color w:val="2C3133"/>
                <w:sz w:val="20"/>
                <w:szCs w:val="20"/>
              </w:rPr>
              <w:t>Aboriginal and Torres Strait Islander cultures</w:t>
            </w:r>
            <w:r w:rsidRPr="5F477607" w:rsidR="68166603">
              <w:rPr>
                <w:rFonts w:eastAsiaTheme="minorEastAsia"/>
                <w:sz w:val="20"/>
                <w:szCs w:val="20"/>
              </w:rPr>
              <w:t xml:space="preserve">: opportunity to share </w:t>
            </w:r>
            <w:r w:rsidRPr="5F477607" w:rsidR="1E1D7697">
              <w:rPr>
                <w:rFonts w:eastAsiaTheme="minorEastAsia"/>
                <w:color w:val="2C3133"/>
                <w:sz w:val="20"/>
                <w:szCs w:val="20"/>
              </w:rPr>
              <w:t xml:space="preserve">in the 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EL</w:t>
            </w:r>
            <w:r w:rsidRPr="5F477607" w:rsidR="1E1D7697">
              <w:rPr>
                <w:rFonts w:eastAsiaTheme="minorEastAsia"/>
                <w:color w:val="2C3133"/>
                <w:sz w:val="20"/>
                <w:szCs w:val="20"/>
              </w:rPr>
              <w:t xml:space="preserve"> community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.</w:t>
            </w:r>
            <w:r w:rsidRPr="5F477607" w:rsidR="1E1D7697">
              <w:rPr>
                <w:rFonts w:eastAsiaTheme="minorEastAsia"/>
                <w:color w:val="2C3133"/>
                <w:sz w:val="20"/>
                <w:szCs w:val="20"/>
              </w:rPr>
              <w:t xml:space="preserve"> </w:t>
            </w:r>
            <w:r w:rsidR="00867388">
              <w:rPr>
                <w:rFonts w:eastAsiaTheme="minorEastAsia"/>
                <w:color w:val="2C3133"/>
                <w:sz w:val="20"/>
                <w:szCs w:val="20"/>
              </w:rPr>
              <w:t>T</w:t>
            </w:r>
            <w:r w:rsidRPr="5F477607" w:rsidR="1E1D7697">
              <w:rPr>
                <w:rFonts w:eastAsiaTheme="minorEastAsia"/>
                <w:color w:val="2C3133"/>
                <w:sz w:val="20"/>
                <w:szCs w:val="20"/>
              </w:rPr>
              <w:t xml:space="preserve">o build upon children’s understandings of diversity, specifically Aboriginal and Torres Strait Islander cultures. </w:t>
            </w:r>
            <w:r w:rsidRPr="5F477607" w:rsidR="1E1D7697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Mar/>
          </w:tcPr>
          <w:p w:rsidR="00BA1F21" w:rsidP="5E12538D" w:rsidRDefault="00BA1F21" w14:paraId="39D181D8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7A5DE886" w14:textId="35EC003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24379297" w14:textId="25A5270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6F810F0A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182AF361" w14:textId="77D2DD4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7BA09B5D" w14:textId="5C67E0E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1F955E92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131C14F0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18F15DF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67753ED4" w14:textId="7EB24AED">
            <w:pPr>
              <w:rPr>
                <w:sz w:val="18"/>
                <w:szCs w:val="18"/>
              </w:rPr>
            </w:pPr>
          </w:p>
        </w:tc>
      </w:tr>
      <w:tr w:rsidR="00EF4A68" w:rsidTr="177D68CC" w14:paraId="55268CFF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EF4A68" w:rsidP="00BA1F21" w:rsidRDefault="00EF4A68" w14:paraId="3920C0B6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EF4A68" w:rsidP="0EA94DC7" w:rsidRDefault="00EF4A68" w14:paraId="388DDF6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EF4A68" w:rsidP="00BA1F21" w:rsidRDefault="00EF4A68" w14:paraId="35C16C95" w14:textId="77777777"/>
        </w:tc>
        <w:tc>
          <w:tcPr>
            <w:tcW w:w="6312" w:type="dxa"/>
            <w:tcMar/>
          </w:tcPr>
          <w:p w:rsidRPr="00FB41A2" w:rsidR="00EF4A68" w:rsidP="00BA1F21" w:rsidRDefault="00EF4A68" w14:paraId="586F6000" w14:textId="77777777"/>
        </w:tc>
        <w:tc>
          <w:tcPr>
            <w:tcW w:w="1080" w:type="dxa"/>
            <w:tcMar/>
          </w:tcPr>
          <w:p w:rsidR="00EF4A68" w:rsidP="5E12538D" w:rsidRDefault="00EF4A68" w14:paraId="43C2D1F7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EF4A68" w:rsidP="5E12538D" w:rsidRDefault="00EF4A68" w14:paraId="23FDD523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EF4A68" w:rsidP="5E12538D" w:rsidRDefault="00EF4A68" w14:paraId="5BE66279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EF4A68" w:rsidP="5E12538D" w:rsidRDefault="00EF4A68" w14:paraId="305CB617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EF4A68" w:rsidP="5E12538D" w:rsidRDefault="00EF4A68" w14:paraId="6FC26D0A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EF4A68" w:rsidP="5E12538D" w:rsidRDefault="00EF4A68" w14:paraId="10DE0CED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EF4A68" w:rsidP="5E12538D" w:rsidRDefault="00EF4A68" w14:paraId="31A28FFA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EF4A68" w:rsidP="5E12538D" w:rsidRDefault="00EF4A68" w14:paraId="447A4648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EF4A68" w:rsidP="5E12538D" w:rsidRDefault="00EF4A68" w14:paraId="21E7178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EF4A68" w:rsidP="5E12538D" w:rsidRDefault="00EF4A68" w14:paraId="397EEBBD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5D898CB6" w14:textId="6F87DA4D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00BA1F21" w:rsidRDefault="00BA1F21" w14:paraId="56654100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00BA1F21" w14:paraId="057B7BA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FB41A2" w:rsidR="00BA1F21" w:rsidP="00BA1F21" w:rsidRDefault="00BA1F21" w14:paraId="39850FB0" w14:textId="5B50CDA1">
            <w:r>
              <w:t>Uniform</w:t>
            </w:r>
            <w:r w:rsidR="00370806">
              <w:t>s,</w:t>
            </w:r>
            <w:r>
              <w:t xml:space="preserve"> Recycling</w:t>
            </w:r>
          </w:p>
        </w:tc>
        <w:tc>
          <w:tcPr>
            <w:tcW w:w="6312" w:type="dxa"/>
            <w:tcMar/>
          </w:tcPr>
          <w:p w:rsidRPr="00FB41A2" w:rsidR="00BA1F21" w:rsidP="00BA1F21" w:rsidRDefault="00BA1F21" w14:paraId="40B792DA" w14:textId="4C20332D"/>
        </w:tc>
        <w:tc>
          <w:tcPr>
            <w:tcW w:w="1080" w:type="dxa"/>
            <w:tcMar/>
          </w:tcPr>
          <w:p w:rsidR="00BA1F21" w:rsidP="5E12538D" w:rsidRDefault="00BA1F21" w14:paraId="2AE4AA46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0DEB0490" w14:textId="06C4119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7DD8AF75" w14:textId="0E47585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56770B8F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1E2A4562" w14:textId="7A818923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0A89225A" w14:textId="37E3185C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5F7C7B62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2A35A8C6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65FA2C58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49CEA2A0" w14:textId="6A309CBF">
            <w:pPr>
              <w:rPr>
                <w:sz w:val="18"/>
                <w:szCs w:val="18"/>
              </w:rPr>
            </w:pPr>
          </w:p>
        </w:tc>
      </w:tr>
      <w:tr w:rsidR="00DC7871" w:rsidTr="177D68CC" w14:paraId="4707E807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DC7871" w:rsidP="6D4A69E8" w:rsidRDefault="00DC7871" w14:paraId="047A44FD" w14:textId="4A04CC3A">
            <w:pPr>
              <w:rPr>
                <w:color w:val="0070C0"/>
                <w:sz w:val="28"/>
                <w:szCs w:val="28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Aug</w:t>
            </w:r>
            <w:r w:rsidRPr="6D4A69E8" w:rsidR="2D5B1141">
              <w:rPr>
                <w:b/>
                <w:bCs/>
                <w:color w:val="0070C0"/>
                <w:sz w:val="32"/>
                <w:szCs w:val="32"/>
              </w:rPr>
              <w:t>ust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DC7871" w:rsidP="0EA94DC7" w:rsidRDefault="00DC7871" w14:paraId="61B55102" w14:textId="4E1C9F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DC7871" w:rsidP="00BA1F21" w:rsidRDefault="00DC7871" w14:paraId="03F1B54A" w14:textId="23C793FB">
            <w:r>
              <w:t>HATS ON!</w:t>
            </w:r>
          </w:p>
        </w:tc>
        <w:tc>
          <w:tcPr>
            <w:tcW w:w="6312" w:type="dxa"/>
            <w:tcMar/>
          </w:tcPr>
          <w:p w:rsidRPr="00FB41A2" w:rsidR="00DC7871" w:rsidP="00BA1F21" w:rsidRDefault="00B856EB" w14:paraId="6AC47926" w14:textId="3AD3357D">
            <w:r>
              <w:t>HATS</w:t>
            </w:r>
            <w:r w:rsidR="00860302">
              <w:t xml:space="preserve">: </w:t>
            </w:r>
            <w:r w:rsidR="005F07DD">
              <w:t xml:space="preserve">ACT students </w:t>
            </w:r>
            <w:r w:rsidR="00DE1228">
              <w:t xml:space="preserve">must </w:t>
            </w:r>
            <w:r w:rsidR="00860302">
              <w:t xml:space="preserve">bring </w:t>
            </w:r>
            <w:r w:rsidR="005F07DD">
              <w:t xml:space="preserve">hats </w:t>
            </w:r>
            <w:r w:rsidR="00860302">
              <w:t xml:space="preserve">to school </w:t>
            </w:r>
            <w:r w:rsidR="005F07DD">
              <w:t>from Aug 1</w:t>
            </w:r>
          </w:p>
        </w:tc>
        <w:tc>
          <w:tcPr>
            <w:tcW w:w="1080" w:type="dxa"/>
            <w:tcMar/>
          </w:tcPr>
          <w:p w:rsidR="00DC7871" w:rsidP="5E12538D" w:rsidRDefault="00DC7871" w14:paraId="0E689986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DC7871" w:rsidP="5E12538D" w:rsidRDefault="00DC7871" w14:paraId="5DD660C0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DC7871" w:rsidP="5E12538D" w:rsidRDefault="00DC7871" w14:paraId="044A9300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DC7871" w:rsidP="5E12538D" w:rsidRDefault="00DC7871" w14:paraId="3BF61408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DC7871" w:rsidP="5E12538D" w:rsidRDefault="00DC7871" w14:paraId="6A6B571D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DC7871" w:rsidP="5E12538D" w:rsidRDefault="00DC7871" w14:paraId="32F9D611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DC7871" w:rsidP="5E12538D" w:rsidRDefault="00DC7871" w14:paraId="35961E8C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DC7871" w:rsidP="5E12538D" w:rsidRDefault="00DC7871" w14:paraId="5B1EA890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DC7871" w:rsidP="5E12538D" w:rsidRDefault="00DC7871" w14:paraId="423595FF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DC7871" w:rsidP="5E12538D" w:rsidRDefault="00DC7871" w14:paraId="1CC830E1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0EB8549C" w14:textId="77370F1D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5F477607" w:rsidRDefault="00BA1F21" w14:paraId="00E801F4" w14:textId="3CB988C2">
            <w:pPr>
              <w:rPr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4C70C36A" w14:paraId="5F9FAD54" w14:textId="5BF023C5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19</w:t>
            </w:r>
            <w:r w:rsidRPr="009C2265" w:rsidR="4E6BFD44">
              <w:rPr>
                <w:b/>
                <w:bCs/>
                <w:sz w:val="24"/>
                <w:szCs w:val="24"/>
              </w:rPr>
              <w:t>-</w:t>
            </w:r>
            <w:r w:rsidRPr="009C226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32315C" w:rsidR="00BA1F21" w:rsidP="00BA1F21" w:rsidRDefault="00D24841" w14:paraId="4654AB12" w14:textId="01C5EF04">
            <w:hyperlink r:id="rId23">
              <w:proofErr w:type="spellStart"/>
              <w:r w:rsidRPr="5F477607" w:rsidR="00BA1F21">
                <w:rPr>
                  <w:rStyle w:val="Hyperlink"/>
                </w:rPr>
                <w:t>Bookweek</w:t>
              </w:r>
              <w:proofErr w:type="spellEnd"/>
            </w:hyperlink>
          </w:p>
        </w:tc>
        <w:tc>
          <w:tcPr>
            <w:tcW w:w="6312" w:type="dxa"/>
            <w:tcMar/>
          </w:tcPr>
          <w:p w:rsidRPr="00FB41A2" w:rsidR="00BA1F21" w:rsidP="5F477607" w:rsidRDefault="50FB9DA5" w14:paraId="3933AE73" w14:textId="28C784E6">
            <w:pPr>
              <w:rPr>
                <w:rFonts w:eastAsiaTheme="minorEastAsia"/>
                <w:sz w:val="20"/>
                <w:szCs w:val="20"/>
              </w:rPr>
            </w:pPr>
            <w:r>
              <w:t>Children &amp; reading: opportunity to share info &amp; links (invitation?)</w:t>
            </w:r>
          </w:p>
        </w:tc>
        <w:tc>
          <w:tcPr>
            <w:tcW w:w="1080" w:type="dxa"/>
            <w:tcMar/>
          </w:tcPr>
          <w:p w:rsidR="00BA1F21" w:rsidP="5E12538D" w:rsidRDefault="00BA1F21" w14:paraId="50623295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46047F8B" w14:textId="2C4E3C0B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36C2643D" w14:textId="69A1205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3C542E65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0E0B1DA7" w14:textId="7EEF45C2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3BBCE79F" w14:textId="1D7AE0B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55BC73C7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644B0CE3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3076F51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164BCA04" w14:textId="614508FE">
            <w:pPr>
              <w:rPr>
                <w:sz w:val="18"/>
                <w:szCs w:val="18"/>
              </w:rPr>
            </w:pPr>
          </w:p>
        </w:tc>
      </w:tr>
      <w:tr w:rsidR="5F477607" w:rsidTr="177D68CC" w14:paraId="41BC5AC4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F477607" w:rsidP="5F477607" w:rsidRDefault="5F477607" w14:paraId="1A1A50A0" w14:textId="03E519B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5F477607" w:rsidP="0EA94DC7" w:rsidRDefault="5F477607" w14:paraId="24DC027C" w14:textId="09F5EF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5F477607" w:rsidP="5F477607" w:rsidRDefault="5F477607" w14:paraId="4E818558" w14:textId="4EF949D6">
            <w:pPr>
              <w:rPr>
                <w:b/>
                <w:bCs/>
              </w:rPr>
            </w:pPr>
          </w:p>
        </w:tc>
        <w:tc>
          <w:tcPr>
            <w:tcW w:w="6312" w:type="dxa"/>
            <w:tcMar/>
          </w:tcPr>
          <w:p w:rsidR="5F477607" w:rsidP="5F477607" w:rsidRDefault="5F477607" w14:paraId="5E15BFC7" w14:textId="68CB718B"/>
        </w:tc>
        <w:tc>
          <w:tcPr>
            <w:tcW w:w="1080" w:type="dxa"/>
            <w:tcMar/>
          </w:tcPr>
          <w:p w:rsidR="5F477607" w:rsidP="5F477607" w:rsidRDefault="5F477607" w14:paraId="391690A9" w14:textId="604D01B8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5F477607" w:rsidP="5F477607" w:rsidRDefault="5F477607" w14:paraId="00E65203" w14:textId="3CF252BC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5F477607" w:rsidP="5F477607" w:rsidRDefault="5F477607" w14:paraId="5C29BE0F" w14:textId="07A83E7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5F477607" w:rsidP="5F477607" w:rsidRDefault="5F477607" w14:paraId="50515824" w14:textId="6C1E81F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5F477607" w:rsidP="5F477607" w:rsidRDefault="5F477607" w14:paraId="296E5FB2" w14:textId="7262318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5F477607" w:rsidP="5F477607" w:rsidRDefault="5F477607" w14:paraId="7EBCF264" w14:textId="0446398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5F477607" w:rsidP="5F477607" w:rsidRDefault="5F477607" w14:paraId="491E4CBC" w14:textId="58D12A05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5F477607" w:rsidP="5F477607" w:rsidRDefault="5F477607" w14:paraId="50B1DC27" w14:textId="339313F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5F477607" w:rsidP="5F477607" w:rsidRDefault="5F477607" w14:paraId="2A6C05D2" w14:textId="082CE9A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5F477607" w:rsidP="5F477607" w:rsidRDefault="5F477607" w14:paraId="6F90CA16" w14:textId="27607C49">
            <w:pPr>
              <w:rPr>
                <w:sz w:val="18"/>
                <w:szCs w:val="18"/>
              </w:rPr>
            </w:pPr>
          </w:p>
        </w:tc>
      </w:tr>
      <w:tr w:rsidR="00F33E01" w:rsidTr="177D68CC" w14:paraId="5A87A7FB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F33E01" w:rsidP="6D4A69E8" w:rsidRDefault="4531F212" w14:paraId="2947355D" w14:textId="3C66CE86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A75C4A8" wp14:editId="66E0964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1270</wp:posOffset>
                  </wp:positionV>
                  <wp:extent cx="253365" cy="314960"/>
                  <wp:effectExtent l="0" t="0" r="0" b="8890"/>
                  <wp:wrapSquare wrapText="bothSides"/>
                  <wp:docPr id="282269545" name="Picture 162669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669467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EC06A21">
              <w:rPr>
                <w:sz w:val="18"/>
                <w:szCs w:val="18"/>
              </w:rPr>
              <w:t>P&amp;C Council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F33E01" w:rsidP="0EA94DC7" w:rsidRDefault="00F121BF" w14:paraId="2BD7018F" w14:textId="19D0E0AE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C5ECFF"/>
            <w:tcMar/>
          </w:tcPr>
          <w:p w:rsidRPr="00F33E01" w:rsidR="00F33E01" w:rsidP="6D4A69E8" w:rsidRDefault="15010246" w14:paraId="72639D71" w14:textId="545FB52E">
            <w:pPr>
              <w:rPr>
                <w:sz w:val="16"/>
                <w:szCs w:val="16"/>
              </w:rPr>
            </w:pPr>
            <w:r w:rsidRPr="6D4A69E8">
              <w:rPr>
                <w:b/>
                <w:bCs/>
              </w:rPr>
              <w:t>Early Learning Mtg</w:t>
            </w:r>
            <w:r>
              <w:t xml:space="preserve"> </w:t>
            </w:r>
            <w:r w:rsidR="40A543C0">
              <w:t>7.30pm</w:t>
            </w:r>
            <w:r w:rsidRPr="6D4A69E8" w:rsidR="00F121BF">
              <w:rPr>
                <w:b/>
                <w:bCs/>
              </w:rPr>
              <w:t xml:space="preserve"> </w:t>
            </w:r>
            <w:hyperlink r:id="rId24">
              <w:r w:rsidRPr="6D4A69E8" w:rsidR="00F33E01">
                <w:rPr>
                  <w:rStyle w:val="Hyperlink"/>
                </w:rPr>
                <w:t>Register</w:t>
              </w:r>
            </w:hyperlink>
            <w:r w:rsidR="00366B1C">
              <w:t xml:space="preserve"> </w:t>
            </w:r>
            <w:r w:rsidR="0005364A">
              <w:t>for the link to join online.</w:t>
            </w:r>
            <w:r w:rsidR="65D98A6C">
              <w:t xml:space="preserve"> </w:t>
            </w:r>
            <w:r w:rsidRPr="6D4A69E8" w:rsidR="65D98A6C">
              <w:rPr>
                <w:sz w:val="18"/>
                <w:szCs w:val="18"/>
              </w:rPr>
              <w:t>P&amp;C Council</w:t>
            </w:r>
          </w:p>
        </w:tc>
        <w:tc>
          <w:tcPr>
            <w:tcW w:w="6312" w:type="dxa"/>
            <w:shd w:val="clear" w:color="auto" w:fill="auto"/>
            <w:tcMar/>
          </w:tcPr>
          <w:p w:rsidRPr="00FB41A2" w:rsidR="00F33E01" w:rsidP="00F33E01" w:rsidRDefault="18BC3500" w14:paraId="729BF7BA" w14:textId="5644DCD5">
            <w:r>
              <w:t>Invite: preschool-kindy parents + parent reps</w:t>
            </w:r>
          </w:p>
        </w:tc>
        <w:tc>
          <w:tcPr>
            <w:tcW w:w="1080" w:type="dxa"/>
            <w:tcMar/>
          </w:tcPr>
          <w:p w:rsidR="00F33E01" w:rsidP="5E12538D" w:rsidRDefault="00F33E01" w14:paraId="647B8830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F33E01" w:rsidP="5E12538D" w:rsidRDefault="00F33E01" w14:paraId="72248FBF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F33E01" w:rsidP="5E12538D" w:rsidRDefault="00F33E01" w14:paraId="7FAB8B51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F33E01" w:rsidP="5E12538D" w:rsidRDefault="00F33E01" w14:paraId="730CA938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F33E01" w:rsidP="5E12538D" w:rsidRDefault="00F33E01" w14:paraId="47C4C0DB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F33E01" w:rsidP="5E12538D" w:rsidRDefault="00F33E01" w14:paraId="6227609B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F33E01" w:rsidP="5E12538D" w:rsidRDefault="00F33E01" w14:paraId="1BB20C5A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F33E01" w:rsidP="5E12538D" w:rsidRDefault="00F33E01" w14:paraId="18909DB5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F33E01" w:rsidP="5E12538D" w:rsidRDefault="00F33E01" w14:paraId="7EFEE764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F33E01" w:rsidP="5E12538D" w:rsidRDefault="00F33E01" w14:paraId="13FFE1D7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3C12DD5C" w14:textId="79BFA9C6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00BA1F21" w:rsidRDefault="00BA1F21" w14:paraId="5092AE8D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00BA1F21" w14:paraId="263F34C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BA1F21" w:rsidP="00BA1F21" w:rsidRDefault="00BA1F21" w14:paraId="795B90F7" w14:textId="5F8CCA26">
            <w:r>
              <w:t>Prep for new</w:t>
            </w:r>
            <w:r w:rsidR="00807EA5">
              <w:t xml:space="preserve"> preschool/kindy</w:t>
            </w:r>
            <w:r>
              <w:t xml:space="preserve"> starters</w:t>
            </w:r>
          </w:p>
        </w:tc>
        <w:tc>
          <w:tcPr>
            <w:tcW w:w="6312" w:type="dxa"/>
            <w:tcMar/>
          </w:tcPr>
          <w:p w:rsidR="00BA1F21" w:rsidP="00BA1F21" w:rsidRDefault="00807EA5" w14:paraId="48D55B0D" w14:textId="425FBB01">
            <w:r>
              <w:t>Orientation weeks are usually in October</w:t>
            </w:r>
            <w:r w:rsidR="00BA416E">
              <w:t xml:space="preserve"> and the Transition to School parent </w:t>
            </w:r>
            <w:r w:rsidR="002C1416">
              <w:t>webinar</w:t>
            </w:r>
            <w:r w:rsidR="00BA416E">
              <w:t xml:space="preserve"> is coming up in September. </w:t>
            </w:r>
          </w:p>
        </w:tc>
        <w:tc>
          <w:tcPr>
            <w:tcW w:w="1080" w:type="dxa"/>
            <w:tcMar/>
          </w:tcPr>
          <w:p w:rsidR="00BA1F21" w:rsidP="5E12538D" w:rsidRDefault="00BA1F21" w14:paraId="091BCF10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44677AF7" w14:textId="65445272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14318979" w14:textId="33087EF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0AC30750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31039499" w14:textId="1C5883B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76503667" w14:textId="2432195C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0E241513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263618F3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216864B2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48E11541" w14:textId="2AC34CDC">
            <w:pPr>
              <w:rPr>
                <w:sz w:val="18"/>
                <w:szCs w:val="18"/>
              </w:rPr>
            </w:pPr>
          </w:p>
        </w:tc>
      </w:tr>
      <w:tr w:rsidR="00BB2B4F" w:rsidTr="177D68CC" w14:paraId="2E194820" w14:textId="77777777">
        <w:trPr>
          <w:trHeight w:val="34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E2EFD9" w:themeFill="accent6" w:themeFillTint="33"/>
            <w:tcMar/>
          </w:tcPr>
          <w:p w:rsidRPr="00E97EB9" w:rsidR="00BB2B4F" w:rsidP="00F31855" w:rsidRDefault="00BB2B4F" w14:paraId="346DE52E" w14:textId="77777777">
            <w:pPr>
              <w:rPr>
                <w:b/>
                <w:bCs/>
                <w:sz w:val="28"/>
                <w:szCs w:val="28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Spring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2EFD9" w:themeFill="accent6" w:themeFillTint="33"/>
            <w:tcMar/>
          </w:tcPr>
          <w:p w:rsidRPr="009C2265" w:rsidR="00BB2B4F" w:rsidP="00F31855" w:rsidRDefault="00BB2B4F" w14:paraId="76FDEFD9" w14:textId="77777777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E2EFD9" w:themeFill="accent6" w:themeFillTint="33"/>
            <w:tcMar/>
          </w:tcPr>
          <w:p w:rsidRPr="00FB41A2" w:rsidR="00BB2B4F" w:rsidP="00F31855" w:rsidRDefault="00BB2B4F" w14:paraId="06E74562" w14:textId="77777777"/>
        </w:tc>
        <w:tc>
          <w:tcPr>
            <w:tcW w:w="6312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715D634A" w14:textId="77777777"/>
        </w:tc>
        <w:tc>
          <w:tcPr>
            <w:tcW w:w="1080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26B711E9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5836CD38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496BB250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43A48027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18D530E3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45C12A57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1E821616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7F961298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3B5451C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E2EFD9" w:themeFill="accent6" w:themeFillTint="33"/>
            <w:tcMar/>
          </w:tcPr>
          <w:p w:rsidRPr="00FB41A2" w:rsidR="00BB2B4F" w:rsidP="00F31855" w:rsidRDefault="00BB2B4F" w14:paraId="2CD2CD43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37D17D04" w14:textId="60ED3059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5F477607" w:rsidRDefault="00BA1F21" w14:paraId="3AC2F1E2" w14:textId="77777777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Sep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BA1F21" w:rsidP="0EA94DC7" w:rsidRDefault="00BB2B4F" w14:paraId="63C62E4F" w14:textId="289307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FB41A2" w:rsidR="00BA1F21" w:rsidP="00BA1F21" w:rsidRDefault="00BA1F21" w14:paraId="1B24B01E" w14:textId="139D926F">
            <w:r>
              <w:t>Uniform</w:t>
            </w:r>
            <w:r w:rsidR="00DA107C">
              <w:t>s</w:t>
            </w:r>
          </w:p>
        </w:tc>
        <w:tc>
          <w:tcPr>
            <w:tcW w:w="6312" w:type="dxa"/>
            <w:tcMar/>
          </w:tcPr>
          <w:p w:rsidRPr="00FB41A2" w:rsidR="00BA1F21" w:rsidP="00BA1F21" w:rsidRDefault="002C1416" w14:paraId="69853F12" w14:textId="279BCB02">
            <w:r>
              <w:t>Spring message</w:t>
            </w:r>
          </w:p>
        </w:tc>
        <w:tc>
          <w:tcPr>
            <w:tcW w:w="1080" w:type="dxa"/>
            <w:tcMar/>
          </w:tcPr>
          <w:p w:rsidR="00BA1F21" w:rsidP="5E12538D" w:rsidRDefault="00BA1F21" w14:paraId="01EE7DB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250D2454" w14:textId="6EDBD10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5759BA46" w14:textId="7638128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649D86E1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42531EA0" w14:textId="7FFE94C0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46C02514" w14:textId="14880C78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6464FD34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292194F2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2A999440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06649EE7" w14:textId="1F9ECFE0">
            <w:pPr>
              <w:rPr>
                <w:sz w:val="18"/>
                <w:szCs w:val="18"/>
              </w:rPr>
            </w:pPr>
          </w:p>
        </w:tc>
      </w:tr>
      <w:tr w:rsidR="4ADACBF1" w:rsidTr="177D68CC" w14:paraId="61896262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4ADACBF1" w:rsidP="4ADACBF1" w:rsidRDefault="4ADACBF1" w14:paraId="70D9C670" w14:textId="0A515436">
            <w:pPr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40CAD06" w:rsidP="177D68CC" w:rsidRDefault="540CAD06" w14:noSpellErr="1" w14:paraId="77EC4978" w14:textId="4CC84CC0">
            <w:pPr>
              <w:rPr>
                <w:b w:val="1"/>
                <w:bCs w:val="1"/>
                <w:sz w:val="24"/>
                <w:szCs w:val="24"/>
              </w:rPr>
            </w:pPr>
            <w:r w:rsidRPr="177D68CC" w:rsidR="540CAD06">
              <w:rPr>
                <w:b w:val="1"/>
                <w:bCs w:val="1"/>
                <w:sz w:val="24"/>
                <w:szCs w:val="24"/>
              </w:rPr>
              <w:t>3</w:t>
            </w:r>
          </w:p>
          <w:p w:rsidR="540CAD06" w:rsidP="177D68CC" w:rsidRDefault="540CAD06" w14:paraId="28DC8CF4" w14:textId="5B60F38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77D68CC" w:rsidR="4E37C298">
              <w:rPr>
                <w:b w:val="1"/>
                <w:bCs w:val="1"/>
                <w:sz w:val="24"/>
                <w:szCs w:val="24"/>
              </w:rPr>
              <w:t>3-9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540CAD06" w:rsidP="4ADACBF1" w:rsidRDefault="540CAD06" w14:noSpellErr="1" w14:paraId="019D4216" w14:textId="4B66B86E">
            <w:r w:rsidR="540CAD06">
              <w:rPr/>
              <w:t>Father’s Day</w:t>
            </w:r>
          </w:p>
          <w:p w:rsidR="540CAD06" w:rsidP="177D68CC" w:rsidRDefault="540CAD06" w14:paraId="14F3AAEB" w14:textId="52545E21">
            <w:pPr>
              <w:pStyle w:val="Normal"/>
            </w:pPr>
            <w:hyperlink r:id="Ra13f6d73736345d0">
              <w:r w:rsidRPr="177D68CC" w:rsidR="1832A7A4">
                <w:rPr>
                  <w:rStyle w:val="Hyperlink"/>
                </w:rPr>
                <w:t>National Child Protection Week</w:t>
              </w:r>
            </w:hyperlink>
          </w:p>
        </w:tc>
        <w:tc>
          <w:tcPr>
            <w:tcW w:w="6312" w:type="dxa"/>
            <w:tcMar/>
          </w:tcPr>
          <w:p w:rsidR="4ADACBF1" w:rsidP="4ADACBF1" w:rsidRDefault="4ADACBF1" w14:paraId="6E6B0696" w14:textId="0730735E">
            <w:r w:rsidR="26F30E2B">
              <w:rPr/>
              <w:t>Thanks Dads and dad-like people</w:t>
            </w:r>
            <w:r w:rsidR="5F315CF8">
              <w:rPr/>
              <w:t xml:space="preserve"> in our lives</w:t>
            </w:r>
          </w:p>
          <w:p w:rsidR="4ADACBF1" w:rsidP="177D68CC" w:rsidRDefault="4ADACBF1" w14:paraId="0E60846D" w14:textId="504134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AU"/>
              </w:rPr>
            </w:pPr>
            <w:r w:rsidRPr="177D68CC" w:rsidR="5F315C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202020"/>
                <w:sz w:val="22"/>
                <w:szCs w:val="22"/>
                <w:lang w:val="en-AU"/>
              </w:rPr>
              <w:t>Every child in every community needs a fair go</w:t>
            </w:r>
          </w:p>
        </w:tc>
        <w:tc>
          <w:tcPr>
            <w:tcW w:w="1080" w:type="dxa"/>
            <w:tcMar/>
          </w:tcPr>
          <w:p w:rsidR="4ADACBF1" w:rsidP="4ADACBF1" w:rsidRDefault="4ADACBF1" w14:paraId="7642B877" w14:textId="2A7B087F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4ADACBF1" w:rsidP="4ADACBF1" w:rsidRDefault="4ADACBF1" w14:paraId="6C7B2DE7" w14:textId="3A7743C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4ADACBF1" w:rsidP="4ADACBF1" w:rsidRDefault="4ADACBF1" w14:paraId="796D1EFC" w14:textId="3C9AE8F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4ADACBF1" w:rsidP="4ADACBF1" w:rsidRDefault="4ADACBF1" w14:paraId="2C014BA3" w14:textId="61F69018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4ADACBF1" w:rsidP="4ADACBF1" w:rsidRDefault="4ADACBF1" w14:paraId="3EA9E697" w14:textId="30EA4D35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4ADACBF1" w:rsidP="4ADACBF1" w:rsidRDefault="4ADACBF1" w14:paraId="3A25F25D" w14:textId="7CA958C4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4ADACBF1" w:rsidP="4ADACBF1" w:rsidRDefault="4ADACBF1" w14:paraId="78D1C9B6" w14:textId="0706D942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4ADACBF1" w:rsidP="4ADACBF1" w:rsidRDefault="4ADACBF1" w14:paraId="60E587F8" w14:textId="279130B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4ADACBF1" w:rsidP="4ADACBF1" w:rsidRDefault="4ADACBF1" w14:paraId="13051DBB" w14:textId="4EE04E68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4ADACBF1" w:rsidP="4ADACBF1" w:rsidRDefault="4ADACBF1" w14:paraId="15254B82" w14:textId="1D804A27">
            <w:pPr>
              <w:rPr>
                <w:sz w:val="18"/>
                <w:szCs w:val="18"/>
              </w:rPr>
            </w:pPr>
          </w:p>
        </w:tc>
      </w:tr>
      <w:tr w:rsidR="00BA1F21" w:rsidTr="177D68CC" w14:paraId="5C545354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00BA1F21" w:rsidRDefault="00BA1F21" w14:paraId="48C5B630" w14:textId="77777777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7CA1B4CC" w14:paraId="63EB31F7" w14:textId="39305C9C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BA1F21" w:rsidP="00BA1F21" w:rsidRDefault="00281BC1" w14:paraId="50E8CB76" w14:textId="2BE3D340">
            <w:r w:rsidRPr="5F477607">
              <w:rPr>
                <w:b/>
                <w:bCs/>
              </w:rPr>
              <w:t>Transition to School</w:t>
            </w:r>
            <w:r>
              <w:t xml:space="preserve"> Parent webinar</w:t>
            </w:r>
            <w:r w:rsidR="009A3FA7">
              <w:t xml:space="preserve"> </w:t>
            </w:r>
          </w:p>
        </w:tc>
        <w:tc>
          <w:tcPr>
            <w:tcW w:w="6312" w:type="dxa"/>
            <w:tcMar/>
          </w:tcPr>
          <w:p w:rsidR="00BA1F21" w:rsidP="00BA1F21" w:rsidRDefault="000B4FBC" w14:paraId="0DD25BF1" w14:textId="40E70553">
            <w:r>
              <w:t xml:space="preserve">For </w:t>
            </w:r>
            <w:r w:rsidR="00B900BE">
              <w:t xml:space="preserve">ACT </w:t>
            </w:r>
            <w:r>
              <w:t>families with 2024 preschool/kindy starters</w:t>
            </w:r>
            <w:r w:rsidR="009A3FA7">
              <w:t>. Register via Council’s webpage from July</w:t>
            </w:r>
          </w:p>
        </w:tc>
        <w:tc>
          <w:tcPr>
            <w:tcW w:w="1080" w:type="dxa"/>
            <w:tcMar/>
          </w:tcPr>
          <w:p w:rsidR="00BA1F21" w:rsidP="5E12538D" w:rsidRDefault="00BA1F21" w14:paraId="5A1DD982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462E2977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73F9A0E1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4A9DD219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2391D463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2C8DA27F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509FB562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19FE42E0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4A584FC9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38F9A5A4" w14:textId="77777777">
            <w:pPr>
              <w:rPr>
                <w:sz w:val="18"/>
                <w:szCs w:val="18"/>
              </w:rPr>
            </w:pPr>
          </w:p>
        </w:tc>
      </w:tr>
      <w:tr w:rsidR="007A3D30" w:rsidTr="177D68CC" w14:paraId="73FDC392" w14:textId="77777777">
        <w:trPr>
          <w:trHeight w:val="53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5F477607" w:rsidR="007A3D30" w:rsidP="5F477607" w:rsidRDefault="007A3D30" w14:paraId="462339FC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7A3D30" w:rsidP="0EA94DC7" w:rsidRDefault="003D26D4" w14:paraId="50745BAD" w14:textId="7F930E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FB41A2" w:rsidR="007A3D30" w:rsidP="00BA1F21" w:rsidRDefault="008D3718" w14:paraId="1AEDE19A" w14:textId="36A39AB3">
            <w:r>
              <w:t>School holidays start</w:t>
            </w:r>
          </w:p>
        </w:tc>
        <w:tc>
          <w:tcPr>
            <w:tcW w:w="6312" w:type="dxa"/>
            <w:tcMar/>
          </w:tcPr>
          <w:p w:rsidRPr="00FB41A2" w:rsidR="007A3D30" w:rsidP="00BA1F21" w:rsidRDefault="007A3D30" w14:paraId="32F49E0C" w14:textId="77777777"/>
        </w:tc>
        <w:tc>
          <w:tcPr>
            <w:tcW w:w="1080" w:type="dxa"/>
            <w:tcMar/>
          </w:tcPr>
          <w:p w:rsidRPr="00FB41A2" w:rsidR="007A3D30" w:rsidP="5E12538D" w:rsidRDefault="007A3D30" w14:paraId="6D6008AD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Pr="00FB41A2" w:rsidR="007A3D30" w:rsidP="5E12538D" w:rsidRDefault="007A3D30" w14:paraId="1839B848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Pr="00FB41A2" w:rsidR="007A3D30" w:rsidP="5E12538D" w:rsidRDefault="007A3D30" w14:paraId="795F5721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Pr="00FB41A2" w:rsidR="007A3D30" w:rsidP="5E12538D" w:rsidRDefault="007A3D30" w14:paraId="599E76F0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Pr="00FB41A2" w:rsidR="007A3D30" w:rsidP="5E12538D" w:rsidRDefault="007A3D30" w14:paraId="2F45A909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Pr="00FB41A2" w:rsidR="007A3D30" w:rsidP="5E12538D" w:rsidRDefault="007A3D30" w14:paraId="1E727B90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Pr="00FB41A2" w:rsidR="007A3D30" w:rsidP="5E12538D" w:rsidRDefault="007A3D30" w14:paraId="28FB0D1E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Pr="00FB41A2" w:rsidR="007A3D30" w:rsidP="5E12538D" w:rsidRDefault="007A3D30" w14:paraId="42330E84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Pr="00FB41A2" w:rsidR="007A3D30" w:rsidP="5E12538D" w:rsidRDefault="007A3D30" w14:paraId="3BC0B6E5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Pr="00FB41A2" w:rsidR="007A3D30" w:rsidP="5E12538D" w:rsidRDefault="007A3D30" w14:paraId="6B3539F8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090E32FB" w14:textId="4BF157A0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5F477607" w:rsidRDefault="00BA1F21" w14:paraId="7B645556" w14:textId="77777777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Oct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BA1F21" w:rsidP="0EA94DC7" w:rsidRDefault="008D3718" w14:paraId="532ABE26" w14:textId="5F4E4E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BA1F21" w:rsidP="00BA1F21" w:rsidRDefault="008D3718" w14:paraId="51671570" w14:textId="1BC2C0B4">
            <w:r>
              <w:t>School holidays finish</w:t>
            </w:r>
          </w:p>
        </w:tc>
        <w:tc>
          <w:tcPr>
            <w:tcW w:w="6312" w:type="dxa"/>
            <w:tcMar/>
          </w:tcPr>
          <w:p w:rsidRPr="00FB41A2" w:rsidR="00BA1F21" w:rsidP="00BA1F21" w:rsidRDefault="00BA1F21" w14:paraId="7AAE3AAF" w14:textId="06C7231C"/>
        </w:tc>
        <w:tc>
          <w:tcPr>
            <w:tcW w:w="1080" w:type="dxa"/>
            <w:tcMar/>
          </w:tcPr>
          <w:p w:rsidR="00BA1F21" w:rsidP="5E12538D" w:rsidRDefault="00BA1F21" w14:paraId="251318B9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BA1F21" w:rsidP="5E12538D" w:rsidRDefault="00BA1F21" w14:paraId="4F224CF7" w14:textId="2FC148D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BA1F21" w:rsidP="5E12538D" w:rsidRDefault="00BA1F21" w14:paraId="1E1D7A5B" w14:textId="3C7C8A2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BA1F21" w:rsidP="5E12538D" w:rsidRDefault="00BA1F21" w14:paraId="6D1B7F19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BA1F21" w:rsidP="5E12538D" w:rsidRDefault="00BA1F21" w14:paraId="48405CC7" w14:textId="78BC5BD2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BA1F21" w:rsidP="5E12538D" w:rsidRDefault="00BA1F21" w14:paraId="5EAF3F12" w14:textId="1B05CAC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BA1F21" w:rsidP="5E12538D" w:rsidRDefault="00BA1F21" w14:paraId="51E2AD7C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BA1F21" w:rsidP="5E12538D" w:rsidRDefault="00BA1F21" w14:paraId="50CF0832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BA1F21" w:rsidP="5E12538D" w:rsidRDefault="00BA1F21" w14:paraId="3E4AFBB2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BA1F21" w:rsidP="5E12538D" w:rsidRDefault="00BA1F21" w14:paraId="04BB72F0" w14:textId="10704670">
            <w:pPr>
              <w:rPr>
                <w:sz w:val="18"/>
                <w:szCs w:val="18"/>
              </w:rPr>
            </w:pPr>
          </w:p>
        </w:tc>
      </w:tr>
      <w:tr w:rsidR="6D4A69E8" w:rsidTr="177D68CC" w14:paraId="2CA8B63F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6D4A69E8" w:rsidP="6D4A69E8" w:rsidRDefault="6D4A69E8" w14:paraId="3BE22D68" w14:textId="7E5F62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6D4A69E8" w:rsidP="6D4A69E8" w:rsidRDefault="6D4A69E8" w14:paraId="02B7B8AA" w14:textId="5EFDD6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6D4A69E8" w:rsidP="6D4A69E8" w:rsidRDefault="6D4A69E8" w14:paraId="09A29D0B" w14:textId="30243BCE"/>
        </w:tc>
        <w:tc>
          <w:tcPr>
            <w:tcW w:w="6312" w:type="dxa"/>
            <w:tcMar/>
          </w:tcPr>
          <w:p w:rsidR="6D4A69E8" w:rsidP="6D4A69E8" w:rsidRDefault="6D4A69E8" w14:paraId="6AD18715" w14:textId="7716DDB4"/>
        </w:tc>
        <w:tc>
          <w:tcPr>
            <w:tcW w:w="1080" w:type="dxa"/>
            <w:tcMar/>
          </w:tcPr>
          <w:p w:rsidR="6D4A69E8" w:rsidP="6D4A69E8" w:rsidRDefault="6D4A69E8" w14:paraId="6C2097DB" w14:textId="349B515C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6D4A69E8" w:rsidP="6D4A69E8" w:rsidRDefault="6D4A69E8" w14:paraId="76B4644E" w14:textId="4F9815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6D4A69E8" w:rsidP="6D4A69E8" w:rsidRDefault="6D4A69E8" w14:paraId="2F8E2875" w14:textId="45EDE960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6D4A69E8" w:rsidP="6D4A69E8" w:rsidRDefault="6D4A69E8" w14:paraId="7CDD5A6B" w14:textId="648DFE28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6D4A69E8" w:rsidP="6D4A69E8" w:rsidRDefault="6D4A69E8" w14:paraId="357BFB05" w14:textId="0F0910D4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6D4A69E8" w:rsidP="6D4A69E8" w:rsidRDefault="6D4A69E8" w14:paraId="31FE458B" w14:textId="0EDEC889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6D4A69E8" w:rsidP="6D4A69E8" w:rsidRDefault="6D4A69E8" w14:paraId="387D49B5" w14:textId="118DB08B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6D4A69E8" w:rsidP="6D4A69E8" w:rsidRDefault="6D4A69E8" w14:paraId="5D0BD9F4" w14:textId="2B11AFC6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6D4A69E8" w:rsidP="6D4A69E8" w:rsidRDefault="6D4A69E8" w14:paraId="0147D6AC" w14:textId="1A755FC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6D4A69E8" w:rsidP="6D4A69E8" w:rsidRDefault="6D4A69E8" w14:paraId="2445F234" w14:textId="6689A7CA">
            <w:pPr>
              <w:rPr>
                <w:sz w:val="18"/>
                <w:szCs w:val="18"/>
              </w:rPr>
            </w:pPr>
          </w:p>
        </w:tc>
      </w:tr>
      <w:tr w:rsidR="5F477607" w:rsidTr="177D68CC" w14:paraId="3A332642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F477607" w:rsidP="5F477607" w:rsidRDefault="5F477607" w14:paraId="2D07D6A1" w14:textId="64610DE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160D128A" w:rsidP="0EA94DC7" w:rsidRDefault="160D128A" w14:paraId="40718049" w14:textId="18C3E5BB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21-29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160D128A" w:rsidRDefault="00D24841" w14:paraId="69CE1D9D" w14:textId="3591BA2F">
            <w:hyperlink r:id="rId25">
              <w:r w:rsidRPr="4ADACBF1" w:rsidR="66BC3E10">
                <w:rPr>
                  <w:rStyle w:val="Hyperlink"/>
                </w:rPr>
                <w:t>Children’s Week</w:t>
              </w:r>
            </w:hyperlink>
            <w:r w:rsidR="66BC3E10">
              <w:t xml:space="preserve"> </w:t>
            </w:r>
          </w:p>
        </w:tc>
        <w:tc>
          <w:tcPr>
            <w:tcW w:w="6312" w:type="dxa"/>
            <w:tcMar/>
          </w:tcPr>
          <w:p w:rsidR="160D128A" w:rsidP="5F477607" w:rsidRDefault="160D128A" w14:paraId="43C4A835" w14:textId="4F53AA68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5F477607">
              <w:rPr>
                <w:rFonts w:eastAsiaTheme="minorEastAsia"/>
                <w:sz w:val="20"/>
                <w:szCs w:val="20"/>
              </w:rPr>
              <w:t xml:space="preserve">2023 Theme based on UNCRC Article 31: </w:t>
            </w:r>
            <w:r w:rsidRPr="5F477607">
              <w:rPr>
                <w:rFonts w:eastAsiaTheme="minorEastAsia"/>
                <w:b/>
                <w:bCs/>
                <w:sz w:val="20"/>
                <w:szCs w:val="20"/>
              </w:rPr>
              <w:t>Children have the right to relax, play and to join in a wide range of leisure activities.</w:t>
            </w:r>
          </w:p>
        </w:tc>
        <w:tc>
          <w:tcPr>
            <w:tcW w:w="1080" w:type="dxa"/>
            <w:tcMar/>
          </w:tcPr>
          <w:p w:rsidR="5F477607" w:rsidP="5F477607" w:rsidRDefault="5F477607" w14:paraId="3BA8EF86" w14:textId="02C764E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5F477607" w:rsidP="5F477607" w:rsidRDefault="5F477607" w14:paraId="69B94A1A" w14:textId="2AC2784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5F477607" w:rsidP="5F477607" w:rsidRDefault="5F477607" w14:paraId="30EACD82" w14:textId="009D86D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5F477607" w:rsidP="5F477607" w:rsidRDefault="5F477607" w14:paraId="35AC21E1" w14:textId="7C84C119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5F477607" w:rsidP="5F477607" w:rsidRDefault="5F477607" w14:paraId="44AEA925" w14:textId="005DCADD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5F477607" w:rsidP="5F477607" w:rsidRDefault="5F477607" w14:paraId="1A0A57AD" w14:textId="5F236A12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5F477607" w:rsidP="5F477607" w:rsidRDefault="5F477607" w14:paraId="19B6C9E7" w14:textId="53B930FF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5F477607" w:rsidP="5F477607" w:rsidRDefault="5F477607" w14:paraId="43B60781" w14:textId="39A51355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5F477607" w:rsidP="5F477607" w:rsidRDefault="5F477607" w14:paraId="75286D8D" w14:textId="045B39F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5F477607" w:rsidP="5F477607" w:rsidRDefault="5F477607" w14:paraId="0C2F7F24" w14:textId="48A1A2BA">
            <w:pPr>
              <w:rPr>
                <w:sz w:val="18"/>
                <w:szCs w:val="18"/>
              </w:rPr>
            </w:pPr>
          </w:p>
        </w:tc>
      </w:tr>
      <w:tr w:rsidR="4ADACBF1" w:rsidTr="177D68CC" w14:paraId="0B436857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4ADACBF1" w:rsidP="4ADACBF1" w:rsidRDefault="4ADACBF1" w14:paraId="59978D0C" w14:textId="3F0586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71FD1842" w:rsidP="4ADACBF1" w:rsidRDefault="71FD1842" w14:paraId="3BFE3635" w14:textId="03C35057">
            <w:pPr>
              <w:rPr>
                <w:b/>
                <w:bCs/>
                <w:sz w:val="24"/>
                <w:szCs w:val="24"/>
              </w:rPr>
            </w:pPr>
            <w:r w:rsidRPr="4ADACBF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71FD1842" w:rsidP="4ADACBF1" w:rsidRDefault="71FD1842" w14:paraId="15910514" w14:textId="720B64BB">
            <w:r>
              <w:t>Grandparents Day</w:t>
            </w:r>
          </w:p>
        </w:tc>
        <w:tc>
          <w:tcPr>
            <w:tcW w:w="6312" w:type="dxa"/>
            <w:tcMar/>
          </w:tcPr>
          <w:p w:rsidR="4ADACBF1" w:rsidP="4ADACBF1" w:rsidRDefault="4ADACBF1" w14:paraId="2A42B77D" w14:textId="402FB77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="4ADACBF1" w:rsidP="4ADACBF1" w:rsidRDefault="4ADACBF1" w14:paraId="19A28675" w14:textId="7B8E3E0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4ADACBF1" w:rsidP="4ADACBF1" w:rsidRDefault="4ADACBF1" w14:paraId="0FA334C4" w14:textId="3EC2F94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4ADACBF1" w:rsidP="4ADACBF1" w:rsidRDefault="4ADACBF1" w14:paraId="64C13CE1" w14:textId="385E6BE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4ADACBF1" w:rsidP="4ADACBF1" w:rsidRDefault="4ADACBF1" w14:paraId="5940FAD9" w14:textId="19B7819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4ADACBF1" w:rsidP="4ADACBF1" w:rsidRDefault="4ADACBF1" w14:paraId="182CA6E8" w14:textId="39CDD1A8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4ADACBF1" w:rsidP="4ADACBF1" w:rsidRDefault="4ADACBF1" w14:paraId="61CB621E" w14:textId="027A366A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4ADACBF1" w:rsidP="4ADACBF1" w:rsidRDefault="4ADACBF1" w14:paraId="08EAC8A1" w14:textId="59267B16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4ADACBF1" w:rsidP="4ADACBF1" w:rsidRDefault="4ADACBF1" w14:paraId="03BB26BE" w14:textId="394B857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4ADACBF1" w:rsidP="4ADACBF1" w:rsidRDefault="4ADACBF1" w14:paraId="59B1A33F" w14:textId="6FC69E92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4ADACBF1" w:rsidP="4ADACBF1" w:rsidRDefault="4ADACBF1" w14:paraId="410246A8" w14:textId="128D6A53">
            <w:pPr>
              <w:rPr>
                <w:sz w:val="18"/>
                <w:szCs w:val="18"/>
              </w:rPr>
            </w:pPr>
          </w:p>
        </w:tc>
      </w:tr>
      <w:tr w:rsidR="007A3D30" w:rsidTr="177D68CC" w14:paraId="6B60D6F3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007A3D30" w:rsidP="5F477607" w:rsidRDefault="007A3D30" w14:paraId="3EF10817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7A3D30" w:rsidP="0EA94DC7" w:rsidRDefault="13D6EA16" w14:paraId="3FD02FB3" w14:textId="18EA1B3D">
            <w:pPr>
              <w:rPr>
                <w:b/>
                <w:bCs/>
                <w:sz w:val="24"/>
                <w:szCs w:val="24"/>
              </w:rPr>
            </w:pPr>
            <w:r w:rsidRPr="6D4A69E8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="007A3D30" w:rsidRDefault="00D24841" w14:paraId="30C2BB99" w14:textId="3447AED3">
            <w:hyperlink r:id="rId26">
              <w:r w:rsidRPr="6D4A69E8" w:rsidR="13D6EA16">
                <w:rPr>
                  <w:rStyle w:val="Hyperlink"/>
                </w:rPr>
                <w:t>World Teacher’s Day</w:t>
              </w:r>
            </w:hyperlink>
          </w:p>
        </w:tc>
        <w:tc>
          <w:tcPr>
            <w:tcW w:w="6312" w:type="dxa"/>
            <w:tcMar/>
          </w:tcPr>
          <w:p w:rsidRPr="5F477607" w:rsidR="007A3D30" w:rsidP="5F477607" w:rsidRDefault="007A3D30" w14:paraId="39A3A0B1" w14:textId="7777777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Mar/>
          </w:tcPr>
          <w:p w:rsidR="007A3D30" w:rsidP="5F477607" w:rsidRDefault="007A3D30" w14:paraId="55588469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007A3D30" w:rsidP="5F477607" w:rsidRDefault="007A3D30" w14:paraId="3FDC8F61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007A3D30" w:rsidP="5F477607" w:rsidRDefault="007A3D30" w14:paraId="0B7550E9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007A3D30" w:rsidP="5F477607" w:rsidRDefault="007A3D30" w14:paraId="2EADB7DD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007A3D30" w:rsidP="5F477607" w:rsidRDefault="007A3D30" w14:paraId="59735C1F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007A3D30" w:rsidP="5F477607" w:rsidRDefault="007A3D30" w14:paraId="39A1EC00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007A3D30" w:rsidP="5F477607" w:rsidRDefault="007A3D30" w14:paraId="13E7949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007A3D30" w:rsidP="5F477607" w:rsidRDefault="007A3D30" w14:paraId="363B4CFA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007A3D30" w:rsidP="5F477607" w:rsidRDefault="007A3D30" w14:paraId="1C04E58B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007A3D30" w:rsidP="5F477607" w:rsidRDefault="007A3D30" w14:paraId="02E6CD5B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626DF4D3" w14:textId="14E8F92D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Pr="00E97EB9" w:rsidR="00BA1F21" w:rsidP="5F477607" w:rsidRDefault="00BA1F21" w14:paraId="00C66DC7" w14:textId="77777777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Nov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00BA1F21" w:rsidP="0EA94DC7" w:rsidRDefault="00BA1F21" w14:paraId="576E0D4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tcMar/>
          </w:tcPr>
          <w:p w:rsidRPr="00FB41A2" w:rsidR="00BA1F21" w:rsidP="00BA1F21" w:rsidRDefault="00BA1F21" w14:paraId="37E6D17D" w14:textId="77777777"/>
        </w:tc>
        <w:tc>
          <w:tcPr>
            <w:tcW w:w="6312" w:type="dxa"/>
            <w:tcMar/>
          </w:tcPr>
          <w:p w:rsidRPr="00FB41A2" w:rsidR="00BA1F21" w:rsidP="00BA1F21" w:rsidRDefault="00BA1F21" w14:paraId="2CFF8A6B" w14:textId="77777777"/>
        </w:tc>
        <w:tc>
          <w:tcPr>
            <w:tcW w:w="1080" w:type="dxa"/>
            <w:tcMar/>
          </w:tcPr>
          <w:p w:rsidRPr="00FB41A2" w:rsidR="00BA1F21" w:rsidP="5E12538D" w:rsidRDefault="00BA1F21" w14:paraId="7F389EF1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Pr="00FB41A2" w:rsidR="00BA1F21" w:rsidP="5E12538D" w:rsidRDefault="00BA1F21" w14:paraId="59C42DA0" w14:textId="3CA41EA6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Pr="00FB41A2" w:rsidR="00BA1F21" w:rsidP="5E12538D" w:rsidRDefault="00BA1F21" w14:paraId="5E76C5E8" w14:textId="43773944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Pr="00FB41A2" w:rsidR="00BA1F21" w:rsidP="5E12538D" w:rsidRDefault="00BA1F21" w14:paraId="51461F55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Pr="00FB41A2" w:rsidR="00BA1F21" w:rsidP="5E12538D" w:rsidRDefault="00BA1F21" w14:paraId="0639340C" w14:textId="0B51841E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Pr="00FB41A2" w:rsidR="00BA1F21" w:rsidP="5E12538D" w:rsidRDefault="00BA1F21" w14:paraId="10A901A4" w14:textId="51E9825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Pr="00FB41A2" w:rsidR="00BA1F21" w:rsidP="5E12538D" w:rsidRDefault="00BA1F21" w14:paraId="6F7F3D53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Pr="00FB41A2" w:rsidR="00BA1F21" w:rsidP="5E12538D" w:rsidRDefault="00BA1F21" w14:paraId="3E2AD638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Pr="00FB41A2" w:rsidR="00BA1F21" w:rsidP="5E12538D" w:rsidRDefault="00BA1F21" w14:paraId="78F93D54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Pr="00FB41A2" w:rsidR="00BA1F21" w:rsidP="5E12538D" w:rsidRDefault="00BA1F21" w14:paraId="48ABDDE8" w14:textId="10F3EDDF">
            <w:pPr>
              <w:rPr>
                <w:sz w:val="18"/>
                <w:szCs w:val="18"/>
              </w:rPr>
            </w:pPr>
          </w:p>
        </w:tc>
      </w:tr>
      <w:tr w:rsidR="5F477607" w:rsidTr="177D68CC" w14:paraId="17C9505E" w14:textId="77777777">
        <w:trPr>
          <w:trHeight w:val="670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F477607" w:rsidP="6D4A69E8" w:rsidRDefault="5F477607" w14:paraId="26FE02EB" w14:textId="7F1602B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Pr="009C2265" w:rsidR="5F477607" w:rsidP="0EA94DC7" w:rsidRDefault="5F477607" w14:paraId="43104654" w14:textId="7FEB840D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C5ECFF"/>
            <w:tcMar/>
          </w:tcPr>
          <w:p w:rsidR="5F477607" w:rsidP="6D4A69E8" w:rsidRDefault="5F477607" w14:paraId="21C54521" w14:textId="22D319F0">
            <w:pPr>
              <w:rPr>
                <w:sz w:val="16"/>
                <w:szCs w:val="16"/>
              </w:rPr>
            </w:pPr>
            <w:r w:rsidRPr="6D4A69E8">
              <w:rPr>
                <w:b/>
                <w:bCs/>
              </w:rPr>
              <w:t xml:space="preserve">Early Learning </w:t>
            </w:r>
            <w:r w:rsidRPr="6D4A69E8" w:rsidR="2D8319A0">
              <w:rPr>
                <w:b/>
                <w:bCs/>
              </w:rPr>
              <w:t xml:space="preserve">Subcommittee </w:t>
            </w:r>
            <w:r w:rsidRPr="6D4A69E8">
              <w:rPr>
                <w:b/>
                <w:bCs/>
              </w:rPr>
              <w:t>Mtg</w:t>
            </w:r>
            <w:r>
              <w:t xml:space="preserve"> 7.30pm </w:t>
            </w:r>
            <w:hyperlink r:id="rId27">
              <w:r w:rsidRPr="6D4A69E8">
                <w:rPr>
                  <w:rStyle w:val="Hyperlink"/>
                </w:rPr>
                <w:t>Register</w:t>
              </w:r>
            </w:hyperlink>
            <w:r>
              <w:t xml:space="preserve"> </w:t>
            </w:r>
            <w:r w:rsidR="0005364A">
              <w:t>for link to join online.</w:t>
            </w:r>
            <w:r w:rsidR="4C15FF2C">
              <w:t xml:space="preserve"> </w:t>
            </w:r>
            <w:r w:rsidRPr="6D4A69E8" w:rsidR="4C15FF2C">
              <w:rPr>
                <w:sz w:val="18"/>
                <w:szCs w:val="18"/>
              </w:rPr>
              <w:t>P&amp;C Council</w:t>
            </w:r>
          </w:p>
        </w:tc>
        <w:tc>
          <w:tcPr>
            <w:tcW w:w="6312" w:type="dxa"/>
            <w:shd w:val="clear" w:color="auto" w:fill="auto"/>
            <w:tcMar/>
          </w:tcPr>
          <w:p w:rsidR="5F477607" w:rsidRDefault="5F477607" w14:paraId="0ECEE2AE" w14:textId="32EDAA3B">
            <w:r>
              <w:t xml:space="preserve">Invite: preschool-kindy parents + parent reps </w:t>
            </w:r>
          </w:p>
        </w:tc>
        <w:tc>
          <w:tcPr>
            <w:tcW w:w="1080" w:type="dxa"/>
            <w:tcMar/>
          </w:tcPr>
          <w:p w:rsidR="5F477607" w:rsidP="5F477607" w:rsidRDefault="5F477607" w14:paraId="2DE86DB6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Mar/>
          </w:tcPr>
          <w:p w:rsidR="5F477607" w:rsidP="5F477607" w:rsidRDefault="5F477607" w14:paraId="6E6E1008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Mar/>
          </w:tcPr>
          <w:p w:rsidR="5F477607" w:rsidP="5F477607" w:rsidRDefault="5F477607" w14:paraId="2345027D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Mar/>
          </w:tcPr>
          <w:p w:rsidR="5F477607" w:rsidP="5F477607" w:rsidRDefault="5F477607" w14:paraId="7CC6531A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Mar/>
          </w:tcPr>
          <w:p w:rsidR="5F477607" w:rsidP="5F477607" w:rsidRDefault="5F477607" w14:paraId="298C7F8D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Mar/>
          </w:tcPr>
          <w:p w:rsidR="5F477607" w:rsidP="5F477607" w:rsidRDefault="5F477607" w14:paraId="40AE3BD8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Mar/>
          </w:tcPr>
          <w:p w:rsidR="5F477607" w:rsidP="5F477607" w:rsidRDefault="5F477607" w14:paraId="692C991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tcMar/>
          </w:tcPr>
          <w:p w:rsidR="5F477607" w:rsidP="5F477607" w:rsidRDefault="5F477607" w14:paraId="28DBCB81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Mar/>
          </w:tcPr>
          <w:p w:rsidR="5F477607" w:rsidP="5F477607" w:rsidRDefault="5F477607" w14:paraId="133C45CA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Mar/>
          </w:tcPr>
          <w:p w:rsidR="5F477607" w:rsidP="5F477607" w:rsidRDefault="5F477607" w14:paraId="551CA01F" w14:textId="77777777">
            <w:pPr>
              <w:rPr>
                <w:sz w:val="18"/>
                <w:szCs w:val="18"/>
              </w:rPr>
            </w:pPr>
          </w:p>
        </w:tc>
      </w:tr>
      <w:tr w:rsidR="007A3D30" w:rsidTr="177D68CC" w14:paraId="176D7A45" w14:textId="77777777">
        <w:trPr>
          <w:trHeight w:val="435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Pr="00796A01" w:rsidR="007A3D30" w:rsidP="5E12538D" w:rsidRDefault="007A3D30" w14:paraId="43BC9373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796A01" w:rsidR="007A3D30" w:rsidP="0EA94DC7" w:rsidRDefault="007A3D30" w14:paraId="34718695" w14:textId="77777777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007A3D30" w:rsidP="00BA1F21" w:rsidRDefault="007A3D30" w14:paraId="0244D9E0" w14:textId="77777777"/>
        </w:tc>
        <w:tc>
          <w:tcPr>
            <w:tcW w:w="6312" w:type="dxa"/>
            <w:shd w:val="clear" w:color="auto" w:fill="auto"/>
            <w:tcMar/>
          </w:tcPr>
          <w:p w:rsidR="007A3D30" w:rsidP="00BA1F21" w:rsidRDefault="007A3D30" w14:paraId="26670E63" w14:textId="77777777"/>
        </w:tc>
        <w:tc>
          <w:tcPr>
            <w:tcW w:w="1080" w:type="dxa"/>
            <w:shd w:val="clear" w:color="auto" w:fill="auto"/>
            <w:tcMar/>
          </w:tcPr>
          <w:p w:rsidR="007A3D30" w:rsidP="5E12538D" w:rsidRDefault="007A3D30" w14:paraId="5A9FC5A8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/>
          </w:tcPr>
          <w:p w:rsidR="007A3D30" w:rsidP="5E12538D" w:rsidRDefault="007A3D30" w14:paraId="3E6E98C5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="007A3D30" w:rsidP="5E12538D" w:rsidRDefault="007A3D30" w14:paraId="33E79622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tcMar/>
          </w:tcPr>
          <w:p w:rsidR="007A3D30" w:rsidP="5E12538D" w:rsidRDefault="007A3D30" w14:paraId="567764A7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tcMar/>
          </w:tcPr>
          <w:p w:rsidR="007A3D30" w:rsidP="5E12538D" w:rsidRDefault="007A3D30" w14:paraId="3D5D2D64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tcMar/>
          </w:tcPr>
          <w:p w:rsidR="007A3D30" w:rsidP="5E12538D" w:rsidRDefault="007A3D30" w14:paraId="3AA31D2F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/>
          </w:tcPr>
          <w:p w:rsidR="007A3D30" w:rsidP="5E12538D" w:rsidRDefault="007A3D30" w14:paraId="1EA37555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tcMar/>
          </w:tcPr>
          <w:p w:rsidR="007A3D30" w:rsidP="5E12538D" w:rsidRDefault="007A3D30" w14:paraId="7FD90EDF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tcMar/>
          </w:tcPr>
          <w:p w:rsidR="007A3D30" w:rsidP="5E12538D" w:rsidRDefault="007A3D30" w14:paraId="451C8EC7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tcMar/>
          </w:tcPr>
          <w:p w:rsidR="007A3D30" w:rsidP="5E12538D" w:rsidRDefault="007A3D30" w14:paraId="739E353E" w14:textId="77777777">
            <w:pPr>
              <w:rPr>
                <w:sz w:val="18"/>
                <w:szCs w:val="18"/>
              </w:rPr>
            </w:pPr>
          </w:p>
        </w:tc>
      </w:tr>
      <w:tr w:rsidR="00BA1F21" w:rsidTr="177D68CC" w14:paraId="24FD7263" w14:textId="294D4D98">
        <w:trPr>
          <w:trHeight w:val="435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FF2CC" w:themeFill="accent4" w:themeFillTint="33"/>
            <w:tcMar/>
          </w:tcPr>
          <w:p w:rsidRPr="00E97EB9" w:rsidR="00BA1F21" w:rsidP="5E12538D" w:rsidRDefault="00BA1F21" w14:paraId="4F7F2BAE" w14:textId="7C15E583">
            <w:pPr>
              <w:rPr>
                <w:b/>
                <w:bCs/>
                <w:sz w:val="32"/>
                <w:szCs w:val="32"/>
              </w:rPr>
            </w:pPr>
            <w:r w:rsidRPr="0EA94DC7">
              <w:rPr>
                <w:b/>
                <w:bCs/>
                <w:color w:val="ED7D31" w:themeColor="accent2"/>
                <w:sz w:val="28"/>
                <w:szCs w:val="28"/>
              </w:rPr>
              <w:t>Summe</w:t>
            </w:r>
            <w:r w:rsidRPr="0EA94DC7" w:rsidR="1D31DC37">
              <w:rPr>
                <w:b/>
                <w:bCs/>
                <w:color w:val="ED7D31" w:themeColor="accent2"/>
                <w:sz w:val="28"/>
                <w:szCs w:val="28"/>
              </w:rPr>
              <w:t>r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Pr="009C2265" w:rsidR="00BA1F21" w:rsidP="0EA94DC7" w:rsidRDefault="60267948" w14:paraId="5CBB8801" w14:textId="4C453EB8">
            <w:pPr>
              <w:rPr>
                <w:b/>
                <w:bCs/>
                <w:sz w:val="24"/>
                <w:szCs w:val="24"/>
              </w:rPr>
            </w:pPr>
            <w:r w:rsidRPr="009C2265">
              <w:rPr>
                <w:b/>
                <w:bCs/>
              </w:rPr>
              <w:t>DATE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="00BA1F21" w:rsidP="00BA1F21" w:rsidRDefault="00BA1F21" w14:paraId="1753C5FD" w14:textId="0B41381E">
            <w:r>
              <w:t>Key messages:</w:t>
            </w:r>
          </w:p>
        </w:tc>
        <w:tc>
          <w:tcPr>
            <w:tcW w:w="6312" w:type="dxa"/>
            <w:shd w:val="clear" w:color="auto" w:fill="FFF2CC" w:themeFill="accent4" w:themeFillTint="33"/>
            <w:tcMar/>
          </w:tcPr>
          <w:p w:rsidR="00BA1F21" w:rsidP="00BA1F21" w:rsidRDefault="00BA1F21" w14:paraId="03DF34E9" w14:textId="29868C40"/>
        </w:tc>
        <w:tc>
          <w:tcPr>
            <w:tcW w:w="1080" w:type="dxa"/>
            <w:shd w:val="clear" w:color="auto" w:fill="FFF2CC" w:themeFill="accent4" w:themeFillTint="33"/>
            <w:tcMar/>
          </w:tcPr>
          <w:p w:rsidR="00BA1F21" w:rsidP="5E12538D" w:rsidRDefault="00BA1F21" w14:paraId="479D4DC8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FFF2CC" w:themeFill="accent4" w:themeFillTint="33"/>
            <w:tcMar/>
          </w:tcPr>
          <w:p w:rsidR="00BA1F21" w:rsidP="5E12538D" w:rsidRDefault="00BA1F21" w14:paraId="59A1D545" w14:textId="152500D3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2CC" w:themeFill="accent4" w:themeFillTint="33"/>
            <w:tcMar/>
          </w:tcPr>
          <w:p w:rsidR="00BA1F21" w:rsidP="5E12538D" w:rsidRDefault="00BA1F21" w14:paraId="7920C888" w14:textId="5FADB35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tcMar/>
          </w:tcPr>
          <w:p w:rsidR="00BA1F21" w:rsidP="5E12538D" w:rsidRDefault="00BA1F21" w14:paraId="40FB2E8A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FFF2CC" w:themeFill="accent4" w:themeFillTint="33"/>
            <w:tcMar/>
          </w:tcPr>
          <w:p w:rsidR="00BA1F21" w:rsidP="5E12538D" w:rsidRDefault="00BA1F21" w14:paraId="07C29C5A" w14:textId="25A1886B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FFF2CC" w:themeFill="accent4" w:themeFillTint="33"/>
            <w:tcMar/>
          </w:tcPr>
          <w:p w:rsidR="00BA1F21" w:rsidP="5E12538D" w:rsidRDefault="00BA1F21" w14:paraId="63D98E1F" w14:textId="57B2F735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2CC" w:themeFill="accent4" w:themeFillTint="33"/>
            <w:tcMar/>
          </w:tcPr>
          <w:p w:rsidR="00BA1F21" w:rsidP="5E12538D" w:rsidRDefault="00BA1F21" w14:paraId="705ADCF2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F2CC" w:themeFill="accent4" w:themeFillTint="33"/>
            <w:tcMar/>
          </w:tcPr>
          <w:p w:rsidR="00BA1F21" w:rsidP="5E12538D" w:rsidRDefault="00BA1F21" w14:paraId="4856CAA3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2CC" w:themeFill="accent4" w:themeFillTint="33"/>
            <w:tcMar/>
          </w:tcPr>
          <w:p w:rsidR="00BA1F21" w:rsidP="5E12538D" w:rsidRDefault="00BA1F21" w14:paraId="143F8589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2CC" w:themeFill="accent4" w:themeFillTint="33"/>
            <w:tcMar/>
          </w:tcPr>
          <w:p w:rsidR="00BA1F21" w:rsidP="5E12538D" w:rsidRDefault="00BA1F21" w14:paraId="15A6890D" w14:textId="7FAC68DB">
            <w:pPr>
              <w:rPr>
                <w:sz w:val="18"/>
                <w:szCs w:val="18"/>
              </w:rPr>
            </w:pPr>
          </w:p>
        </w:tc>
      </w:tr>
      <w:tr w:rsidR="00BA1F21" w:rsidTr="177D68CC" w14:paraId="0D69ADD2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Pr="00641840" w:rsidR="00BA1F21" w:rsidP="5F477607" w:rsidRDefault="00BA1F21" w14:paraId="0ACC3F10" w14:textId="29032F9D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Dec</w:t>
            </w: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BA1F21" w:rsidP="0EA94DC7" w:rsidRDefault="4E294A2C" w14:paraId="589BF7B7" w14:textId="4E9F2A4A">
            <w:pPr>
              <w:rPr>
                <w:b/>
                <w:bCs/>
                <w:sz w:val="24"/>
                <w:szCs w:val="24"/>
              </w:rPr>
            </w:pPr>
            <w:r w:rsidRPr="6D4A69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00BA1F21" w:rsidP="6D4A69E8" w:rsidRDefault="00D24841" w14:paraId="727B1C71" w14:textId="780E816D">
            <w:pPr>
              <w:rPr>
                <w:rFonts w:ascii="Calibri" w:hAnsi="Calibri" w:eastAsia="Calibri" w:cs="Calibri"/>
              </w:rPr>
            </w:pPr>
            <w:hyperlink r:id="rId28">
              <w:r w:rsidRPr="6D4A69E8" w:rsidR="4E294A2C">
                <w:rPr>
                  <w:rStyle w:val="Hyperlink"/>
                  <w:rFonts w:ascii="Calibri" w:hAnsi="Calibri" w:eastAsia="Calibri" w:cs="Calibri"/>
                </w:rPr>
                <w:t>International Day of People with Disability</w:t>
              </w:r>
            </w:hyperlink>
            <w:r w:rsidRPr="6D4A69E8" w:rsidR="4E294A2C">
              <w:rPr>
                <w:rFonts w:ascii="Calibri" w:hAnsi="Calibri" w:eastAsia="Calibri" w:cs="Calibri"/>
                <w:color w:val="383838"/>
              </w:rPr>
              <w:t xml:space="preserve"> (</w:t>
            </w:r>
            <w:proofErr w:type="spellStart"/>
            <w:r w:rsidRPr="6D4A69E8" w:rsidR="4E294A2C">
              <w:rPr>
                <w:rFonts w:ascii="Calibri" w:hAnsi="Calibri" w:eastAsia="Calibri" w:cs="Calibri"/>
                <w:color w:val="383838"/>
              </w:rPr>
              <w:t>IDPwD</w:t>
            </w:r>
            <w:proofErr w:type="spellEnd"/>
            <w:r w:rsidRPr="6D4A69E8" w:rsidR="4E294A2C">
              <w:rPr>
                <w:rFonts w:ascii="Calibri" w:hAnsi="Calibri" w:eastAsia="Calibri" w:cs="Calibri"/>
                <w:color w:val="383838"/>
              </w:rPr>
              <w:t>)</w:t>
            </w:r>
          </w:p>
        </w:tc>
        <w:tc>
          <w:tcPr>
            <w:tcW w:w="6312" w:type="dxa"/>
            <w:shd w:val="clear" w:color="auto" w:fill="auto"/>
            <w:tcMar/>
          </w:tcPr>
          <w:p w:rsidR="00BA1F21" w:rsidP="6D4A69E8" w:rsidRDefault="00BA1F21" w14:paraId="77FF09A4" w14:textId="222350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="00BA1F21" w:rsidP="5E12538D" w:rsidRDefault="00BA1F21" w14:paraId="0E21DCAE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/>
          </w:tcPr>
          <w:p w:rsidR="00BA1F21" w:rsidP="5E12538D" w:rsidRDefault="00BA1F21" w14:paraId="441BBBAE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="00BA1F21" w:rsidP="5E12538D" w:rsidRDefault="00BA1F21" w14:paraId="76FBCC16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tcMar/>
          </w:tcPr>
          <w:p w:rsidR="00BA1F21" w:rsidP="5E12538D" w:rsidRDefault="00BA1F21" w14:paraId="34D16BF1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tcMar/>
          </w:tcPr>
          <w:p w:rsidR="00BA1F21" w:rsidP="5E12538D" w:rsidRDefault="00BA1F21" w14:paraId="6126D171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tcMar/>
          </w:tcPr>
          <w:p w:rsidR="00BA1F21" w:rsidP="5E12538D" w:rsidRDefault="00BA1F21" w14:paraId="293DD48A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/>
          </w:tcPr>
          <w:p w:rsidR="00BA1F21" w:rsidP="5E12538D" w:rsidRDefault="00BA1F21" w14:paraId="440F689B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tcMar/>
          </w:tcPr>
          <w:p w:rsidR="00BA1F21" w:rsidP="5E12538D" w:rsidRDefault="00BA1F21" w14:paraId="1E2CDE2C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tcMar/>
          </w:tcPr>
          <w:p w:rsidR="00BA1F21" w:rsidP="5E12538D" w:rsidRDefault="00BA1F21" w14:paraId="3A540BF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tcMar/>
          </w:tcPr>
          <w:p w:rsidR="00BA1F21" w:rsidP="5E12538D" w:rsidRDefault="00BA1F21" w14:paraId="455C9FC2" w14:textId="77777777">
            <w:pPr>
              <w:rPr>
                <w:sz w:val="18"/>
                <w:szCs w:val="18"/>
              </w:rPr>
            </w:pPr>
          </w:p>
        </w:tc>
      </w:tr>
      <w:tr w:rsidR="6D4A69E8" w:rsidTr="177D68CC" w14:paraId="7ADBDD84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6D4A69E8" w:rsidP="6D4A69E8" w:rsidRDefault="6D4A69E8" w14:paraId="1684124D" w14:textId="400C185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6D4A69E8" w:rsidP="6D4A69E8" w:rsidRDefault="6D4A69E8" w14:paraId="0FBEBF7A" w14:textId="639C4B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6D4A69E8" w:rsidP="6D4A69E8" w:rsidRDefault="6D4A69E8" w14:paraId="303C0260" w14:textId="4DE19CA3">
            <w:pPr>
              <w:rPr>
                <w:rFonts w:ascii="Calibri" w:hAnsi="Calibri" w:eastAsia="Calibri" w:cs="Calibri"/>
                <w:color w:val="383838"/>
              </w:rPr>
            </w:pPr>
          </w:p>
        </w:tc>
        <w:tc>
          <w:tcPr>
            <w:tcW w:w="6312" w:type="dxa"/>
            <w:shd w:val="clear" w:color="auto" w:fill="auto"/>
            <w:tcMar/>
          </w:tcPr>
          <w:p w:rsidR="6D4A69E8" w:rsidP="6D4A69E8" w:rsidRDefault="6D4A69E8" w14:paraId="16F89A6A" w14:textId="0949D0A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="6D4A69E8" w:rsidP="6D4A69E8" w:rsidRDefault="6D4A69E8" w14:paraId="0CB5CA95" w14:textId="72040D62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/>
          </w:tcPr>
          <w:p w:rsidR="6D4A69E8" w:rsidP="6D4A69E8" w:rsidRDefault="6D4A69E8" w14:paraId="0900C882" w14:textId="6654EFA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="6D4A69E8" w:rsidP="6D4A69E8" w:rsidRDefault="6D4A69E8" w14:paraId="7E74030B" w14:textId="225F1E8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tcMar/>
          </w:tcPr>
          <w:p w:rsidR="6D4A69E8" w:rsidP="6D4A69E8" w:rsidRDefault="6D4A69E8" w14:paraId="7E958F21" w14:textId="488DE0F5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tcMar/>
          </w:tcPr>
          <w:p w:rsidR="6D4A69E8" w:rsidP="6D4A69E8" w:rsidRDefault="6D4A69E8" w14:paraId="5441F570" w14:textId="149849C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tcMar/>
          </w:tcPr>
          <w:p w:rsidR="6D4A69E8" w:rsidP="6D4A69E8" w:rsidRDefault="6D4A69E8" w14:paraId="46B787FB" w14:textId="12B120F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/>
          </w:tcPr>
          <w:p w:rsidR="6D4A69E8" w:rsidP="6D4A69E8" w:rsidRDefault="6D4A69E8" w14:paraId="378A402C" w14:textId="22FCEC4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tcMar/>
          </w:tcPr>
          <w:p w:rsidR="6D4A69E8" w:rsidP="6D4A69E8" w:rsidRDefault="6D4A69E8" w14:paraId="4122D54B" w14:textId="38D9187F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tcMar/>
          </w:tcPr>
          <w:p w:rsidR="6D4A69E8" w:rsidP="6D4A69E8" w:rsidRDefault="6D4A69E8" w14:paraId="06AB027E" w14:textId="5B355EBB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tcMar/>
          </w:tcPr>
          <w:p w:rsidR="6D4A69E8" w:rsidP="6D4A69E8" w:rsidRDefault="6D4A69E8" w14:paraId="14A5D79B" w14:textId="2716D363">
            <w:pPr>
              <w:rPr>
                <w:sz w:val="18"/>
                <w:szCs w:val="18"/>
              </w:rPr>
            </w:pPr>
          </w:p>
        </w:tc>
      </w:tr>
      <w:tr w:rsidR="007A3D30" w:rsidTr="177D68CC" w14:paraId="79525435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Pr="5F477607" w:rsidR="007A3D30" w:rsidP="5F477607" w:rsidRDefault="007A3D30" w14:paraId="12AE5B08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7A3D30" w:rsidP="0EA94DC7" w:rsidRDefault="007A3D30" w14:paraId="45E6FCE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007A3D30" w:rsidP="00BA1F21" w:rsidRDefault="4E294A2C" w14:paraId="497FF557" w14:textId="6336492A">
            <w:r>
              <w:t>Feedback, Review</w:t>
            </w:r>
          </w:p>
        </w:tc>
        <w:tc>
          <w:tcPr>
            <w:tcW w:w="6312" w:type="dxa"/>
            <w:shd w:val="clear" w:color="auto" w:fill="auto"/>
            <w:tcMar/>
          </w:tcPr>
          <w:p w:rsidRPr="5F477607" w:rsidR="007A3D30" w:rsidP="6D4A69E8" w:rsidRDefault="4E294A2C" w14:paraId="09C8BDE2" w14:textId="221D8BFA">
            <w:pPr>
              <w:rPr>
                <w:sz w:val="18"/>
                <w:szCs w:val="18"/>
              </w:rPr>
            </w:pPr>
            <w:r w:rsidRPr="6D4A69E8">
              <w:rPr>
                <w:sz w:val="20"/>
                <w:szCs w:val="20"/>
              </w:rPr>
              <w:t xml:space="preserve">Happy holiday season </w:t>
            </w:r>
            <w:proofErr w:type="gramStart"/>
            <w:r w:rsidRPr="6D4A69E8">
              <w:rPr>
                <w:sz w:val="20"/>
                <w:szCs w:val="20"/>
              </w:rPr>
              <w:t>wishes</w:t>
            </w:r>
            <w:proofErr w:type="gramEnd"/>
            <w:r w:rsidRPr="6D4A69E8">
              <w:rPr>
                <w:sz w:val="20"/>
                <w:szCs w:val="20"/>
              </w:rPr>
              <w:t xml:space="preserve"> </w:t>
            </w:r>
          </w:p>
          <w:p w:rsidRPr="5F477607" w:rsidR="007A3D30" w:rsidP="6D4A69E8" w:rsidRDefault="4E294A2C" w14:paraId="4CF3EDE3" w14:textId="42FBF7A5">
            <w:pPr>
              <w:rPr>
                <w:sz w:val="18"/>
                <w:szCs w:val="18"/>
              </w:rPr>
            </w:pPr>
            <w:r w:rsidRPr="6D4A69E8">
              <w:rPr>
                <w:sz w:val="20"/>
                <w:szCs w:val="20"/>
              </w:rPr>
              <w:t>Farewells (</w:t>
            </w:r>
            <w:proofErr w:type="spellStart"/>
            <w:proofErr w:type="gramStart"/>
            <w:r w:rsidRPr="6D4A69E8">
              <w:rPr>
                <w:sz w:val="20"/>
                <w:szCs w:val="20"/>
              </w:rPr>
              <w:t>ie</w:t>
            </w:r>
            <w:proofErr w:type="spellEnd"/>
            <w:proofErr w:type="gramEnd"/>
            <w:r w:rsidRPr="6D4A69E8">
              <w:rPr>
                <w:sz w:val="20"/>
                <w:szCs w:val="20"/>
              </w:rPr>
              <w:t xml:space="preserve"> year 6/+). Thank </w:t>
            </w:r>
            <w:proofErr w:type="spellStart"/>
            <w:r w:rsidRPr="6D4A69E8">
              <w:rPr>
                <w:sz w:val="20"/>
                <w:szCs w:val="20"/>
              </w:rPr>
              <w:t>yous</w:t>
            </w:r>
            <w:proofErr w:type="spellEnd"/>
            <w:r w:rsidRPr="6D4A69E8">
              <w:rPr>
                <w:sz w:val="20"/>
                <w:szCs w:val="20"/>
              </w:rPr>
              <w:t xml:space="preserve"> to families, volunteers, teachers, helpers, supporters, stakeholders, staff,</w:t>
            </w:r>
          </w:p>
        </w:tc>
        <w:tc>
          <w:tcPr>
            <w:tcW w:w="1080" w:type="dxa"/>
            <w:shd w:val="clear" w:color="auto" w:fill="auto"/>
            <w:tcMar/>
          </w:tcPr>
          <w:p w:rsidR="007A3D30" w:rsidP="5E12538D" w:rsidRDefault="007A3D30" w14:paraId="44F9EACA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/>
          </w:tcPr>
          <w:p w:rsidR="007A3D30" w:rsidP="5E12538D" w:rsidRDefault="007A3D30" w14:paraId="42B1329B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="007A3D30" w:rsidP="5E12538D" w:rsidRDefault="007A3D30" w14:paraId="22EF3B61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tcMar/>
          </w:tcPr>
          <w:p w:rsidR="007A3D30" w:rsidP="5E12538D" w:rsidRDefault="007A3D30" w14:paraId="4EC5AE43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tcMar/>
          </w:tcPr>
          <w:p w:rsidR="007A3D30" w:rsidP="5E12538D" w:rsidRDefault="007A3D30" w14:paraId="10BB18C2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tcMar/>
          </w:tcPr>
          <w:p w:rsidR="007A3D30" w:rsidP="5E12538D" w:rsidRDefault="007A3D30" w14:paraId="74B18AD6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/>
          </w:tcPr>
          <w:p w:rsidR="007A3D30" w:rsidP="5E12538D" w:rsidRDefault="007A3D30" w14:paraId="5A28351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tcMar/>
          </w:tcPr>
          <w:p w:rsidR="007A3D30" w:rsidP="5E12538D" w:rsidRDefault="007A3D30" w14:paraId="5388BACC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tcMar/>
          </w:tcPr>
          <w:p w:rsidR="007A3D30" w:rsidP="5E12538D" w:rsidRDefault="007A3D30" w14:paraId="3F72F3FC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tcMar/>
          </w:tcPr>
          <w:p w:rsidR="007A3D30" w:rsidP="5E12538D" w:rsidRDefault="007A3D30" w14:paraId="3806D626" w14:textId="77777777">
            <w:pPr>
              <w:rPr>
                <w:sz w:val="18"/>
                <w:szCs w:val="18"/>
              </w:rPr>
            </w:pPr>
          </w:p>
        </w:tc>
      </w:tr>
      <w:tr w:rsidR="007A3D30" w:rsidTr="177D68CC" w14:paraId="422B82DA" w14:textId="77777777">
        <w:trPr>
          <w:trHeight w:val="454"/>
        </w:trPr>
        <w:tc>
          <w:tcPr>
            <w:tcW w:w="147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Pr="5F477607" w:rsidR="007A3D30" w:rsidP="5F477607" w:rsidRDefault="007A3D30" w14:paraId="1128DF7A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Pr="009C2265" w:rsidR="007A3D30" w:rsidP="0EA94DC7" w:rsidRDefault="007A3D30" w14:paraId="681202B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007A3D30" w:rsidP="6D4A69E8" w:rsidRDefault="007A3D30" w14:paraId="15FE230F" w14:textId="1418A884">
            <w:pPr>
              <w:rPr>
                <w:rFonts w:ascii="Calibri" w:hAnsi="Calibri" w:eastAsia="Calibri" w:cs="Calibri"/>
                <w:color w:val="383838"/>
              </w:rPr>
            </w:pPr>
          </w:p>
        </w:tc>
        <w:tc>
          <w:tcPr>
            <w:tcW w:w="6312" w:type="dxa"/>
            <w:shd w:val="clear" w:color="auto" w:fill="auto"/>
            <w:tcMar/>
          </w:tcPr>
          <w:p w:rsidRPr="5F477607" w:rsidR="007A3D30" w:rsidP="5F477607" w:rsidRDefault="007A3D30" w14:paraId="5193B95C" w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/>
          </w:tcPr>
          <w:p w:rsidR="007A3D30" w:rsidP="5E12538D" w:rsidRDefault="007A3D30" w14:paraId="2B3AE021" w14:textId="77777777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tcMar/>
          </w:tcPr>
          <w:p w:rsidR="007A3D30" w:rsidP="5E12538D" w:rsidRDefault="007A3D30" w14:paraId="0CB52670" w14:textId="77777777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  <w:tcMar/>
          </w:tcPr>
          <w:p w:rsidR="007A3D30" w:rsidP="5E12538D" w:rsidRDefault="007A3D30" w14:paraId="1C903F00" w14:textId="77777777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tcMar/>
          </w:tcPr>
          <w:p w:rsidR="007A3D30" w:rsidP="5E12538D" w:rsidRDefault="007A3D30" w14:paraId="64CDB233" w14:textId="77777777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tcMar/>
          </w:tcPr>
          <w:p w:rsidR="007A3D30" w:rsidP="5E12538D" w:rsidRDefault="007A3D30" w14:paraId="423A2824" w14:textId="7777777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tcMar/>
          </w:tcPr>
          <w:p w:rsidR="007A3D30" w:rsidP="5E12538D" w:rsidRDefault="007A3D30" w14:paraId="4C22D035" w14:textId="7777777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tcMar/>
          </w:tcPr>
          <w:p w:rsidR="007A3D30" w:rsidP="5E12538D" w:rsidRDefault="007A3D30" w14:paraId="6E9A6701" w14:textId="7777777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tcMar/>
          </w:tcPr>
          <w:p w:rsidR="007A3D30" w:rsidP="5E12538D" w:rsidRDefault="007A3D30" w14:paraId="346E84D4" w14:textId="77777777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tcMar/>
          </w:tcPr>
          <w:p w:rsidR="007A3D30" w:rsidP="5E12538D" w:rsidRDefault="007A3D30" w14:paraId="0EEA8F69" w14:textId="77777777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  <w:tcMar/>
          </w:tcPr>
          <w:p w:rsidR="007A3D30" w:rsidP="5E12538D" w:rsidRDefault="007A3D30" w14:paraId="578C732E" w14:textId="77777777">
            <w:pPr>
              <w:rPr>
                <w:sz w:val="18"/>
                <w:szCs w:val="18"/>
              </w:rPr>
            </w:pPr>
          </w:p>
        </w:tc>
      </w:tr>
    </w:tbl>
    <w:p w:rsidR="5E12538D" w:rsidP="5E12538D" w:rsidRDefault="5E12538D" w14:paraId="63FDA92C" w14:textId="172B0170">
      <w:pPr>
        <w:rPr>
          <w:b/>
          <w:bCs/>
          <w:color w:val="0070C0"/>
          <w:sz w:val="28"/>
          <w:szCs w:val="28"/>
        </w:rPr>
      </w:pPr>
    </w:p>
    <w:sectPr w:rsidR="5E12538D" w:rsidSect="00A34BA9">
      <w:headerReference w:type="default" r:id="rId29"/>
      <w:pgSz w:w="23760" w:h="16848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3DB" w:rsidP="000977F4" w:rsidRDefault="00B523DB" w14:paraId="0F600DB3" w14:textId="77777777">
      <w:pPr>
        <w:spacing w:after="0" w:line="240" w:lineRule="auto"/>
      </w:pPr>
      <w:r>
        <w:separator/>
      </w:r>
    </w:p>
  </w:endnote>
  <w:endnote w:type="continuationSeparator" w:id="0">
    <w:p w:rsidR="00B523DB" w:rsidP="000977F4" w:rsidRDefault="00B523DB" w14:paraId="056E89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3DB" w:rsidP="000977F4" w:rsidRDefault="00B523DB" w14:paraId="4F8AF747" w14:textId="77777777">
      <w:pPr>
        <w:spacing w:after="0" w:line="240" w:lineRule="auto"/>
      </w:pPr>
      <w:r>
        <w:separator/>
      </w:r>
    </w:p>
  </w:footnote>
  <w:footnote w:type="continuationSeparator" w:id="0">
    <w:p w:rsidR="00B523DB" w:rsidP="000977F4" w:rsidRDefault="00B523DB" w14:paraId="46DA57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0293" w:rsidR="000977F4" w:rsidRDefault="001A0742" w14:paraId="580E0B3D" w14:textId="60B6ABFC">
    <w:pPr>
      <w:pStyle w:val="Header"/>
      <w:rPr>
        <w:sz w:val="24"/>
        <w:szCs w:val="24"/>
      </w:rPr>
    </w:pPr>
    <w:r w:rsidRPr="009A0293">
      <w:rPr>
        <w:b/>
        <w:bCs/>
        <w:sz w:val="32"/>
        <w:szCs w:val="32"/>
      </w:rPr>
      <w:t xml:space="preserve">[Name] </w:t>
    </w:r>
    <w:r w:rsidRPr="009A0293" w:rsidR="000977F4">
      <w:rPr>
        <w:b/>
        <w:bCs/>
        <w:sz w:val="32"/>
        <w:szCs w:val="32"/>
      </w:rPr>
      <w:t>P&amp;C</w:t>
    </w:r>
    <w:r w:rsidRPr="009A0293" w:rsidR="00076289">
      <w:rPr>
        <w:b/>
        <w:bCs/>
        <w:sz w:val="32"/>
        <w:szCs w:val="32"/>
      </w:rPr>
      <w:t xml:space="preserve"> -</w:t>
    </w:r>
    <w:r w:rsidRPr="009A0293" w:rsidR="000977F4">
      <w:rPr>
        <w:b/>
        <w:bCs/>
        <w:sz w:val="32"/>
        <w:szCs w:val="32"/>
      </w:rPr>
      <w:t xml:space="preserve"> Early Learning Content and Communication Schedule</w:t>
    </w:r>
    <w:r w:rsidRPr="009A0293" w:rsidR="00EE0411">
      <w:rPr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109D6"/>
    <w:rsid w:val="00014A0E"/>
    <w:rsid w:val="000225C7"/>
    <w:rsid w:val="0002683A"/>
    <w:rsid w:val="00042887"/>
    <w:rsid w:val="00044435"/>
    <w:rsid w:val="00045587"/>
    <w:rsid w:val="00045840"/>
    <w:rsid w:val="0005364A"/>
    <w:rsid w:val="00053813"/>
    <w:rsid w:val="0006653F"/>
    <w:rsid w:val="00067277"/>
    <w:rsid w:val="00072E75"/>
    <w:rsid w:val="00076289"/>
    <w:rsid w:val="0007709D"/>
    <w:rsid w:val="000778C0"/>
    <w:rsid w:val="00087D7D"/>
    <w:rsid w:val="00092F3C"/>
    <w:rsid w:val="00095B4A"/>
    <w:rsid w:val="000977F4"/>
    <w:rsid w:val="000A249B"/>
    <w:rsid w:val="000B4FBC"/>
    <w:rsid w:val="000B6DCE"/>
    <w:rsid w:val="000C64BF"/>
    <w:rsid w:val="000E19FF"/>
    <w:rsid w:val="000E3828"/>
    <w:rsid w:val="000E4E42"/>
    <w:rsid w:val="000F0DF3"/>
    <w:rsid w:val="00114DFD"/>
    <w:rsid w:val="00121666"/>
    <w:rsid w:val="00131417"/>
    <w:rsid w:val="0013209B"/>
    <w:rsid w:val="00134609"/>
    <w:rsid w:val="001361F5"/>
    <w:rsid w:val="00146AD9"/>
    <w:rsid w:val="00151377"/>
    <w:rsid w:val="001524D2"/>
    <w:rsid w:val="00160C9B"/>
    <w:rsid w:val="00162729"/>
    <w:rsid w:val="001650F3"/>
    <w:rsid w:val="001670BE"/>
    <w:rsid w:val="00170511"/>
    <w:rsid w:val="001740FD"/>
    <w:rsid w:val="0018521D"/>
    <w:rsid w:val="00195E29"/>
    <w:rsid w:val="001A0742"/>
    <w:rsid w:val="001B1705"/>
    <w:rsid w:val="001B41A9"/>
    <w:rsid w:val="001B4F06"/>
    <w:rsid w:val="001C171D"/>
    <w:rsid w:val="001E58D3"/>
    <w:rsid w:val="001E6451"/>
    <w:rsid w:val="001F3945"/>
    <w:rsid w:val="00203000"/>
    <w:rsid w:val="00210774"/>
    <w:rsid w:val="00214601"/>
    <w:rsid w:val="002241E2"/>
    <w:rsid w:val="0024683B"/>
    <w:rsid w:val="002474CC"/>
    <w:rsid w:val="00250C81"/>
    <w:rsid w:val="00253A71"/>
    <w:rsid w:val="00255AA2"/>
    <w:rsid w:val="00257296"/>
    <w:rsid w:val="00277A9C"/>
    <w:rsid w:val="00281BC1"/>
    <w:rsid w:val="002A04AC"/>
    <w:rsid w:val="002A6D8C"/>
    <w:rsid w:val="002C1416"/>
    <w:rsid w:val="002C4718"/>
    <w:rsid w:val="002D0F8B"/>
    <w:rsid w:val="002E2F9C"/>
    <w:rsid w:val="002F7E35"/>
    <w:rsid w:val="00300E2C"/>
    <w:rsid w:val="00315B48"/>
    <w:rsid w:val="0032315C"/>
    <w:rsid w:val="003353AF"/>
    <w:rsid w:val="00337E90"/>
    <w:rsid w:val="00342DCA"/>
    <w:rsid w:val="0036040A"/>
    <w:rsid w:val="00361903"/>
    <w:rsid w:val="00366B1C"/>
    <w:rsid w:val="00370806"/>
    <w:rsid w:val="00371B13"/>
    <w:rsid w:val="00376C67"/>
    <w:rsid w:val="00391923"/>
    <w:rsid w:val="003956AB"/>
    <w:rsid w:val="003A033D"/>
    <w:rsid w:val="003A569D"/>
    <w:rsid w:val="003A7F6A"/>
    <w:rsid w:val="003B3591"/>
    <w:rsid w:val="003B475F"/>
    <w:rsid w:val="003D26D4"/>
    <w:rsid w:val="003E69F1"/>
    <w:rsid w:val="003F7876"/>
    <w:rsid w:val="00405D24"/>
    <w:rsid w:val="00406CA9"/>
    <w:rsid w:val="00407553"/>
    <w:rsid w:val="00413BEB"/>
    <w:rsid w:val="00425E5F"/>
    <w:rsid w:val="004372AC"/>
    <w:rsid w:val="004376C4"/>
    <w:rsid w:val="00442BBF"/>
    <w:rsid w:val="00450B8D"/>
    <w:rsid w:val="00454566"/>
    <w:rsid w:val="0045780E"/>
    <w:rsid w:val="004710F5"/>
    <w:rsid w:val="00475AD3"/>
    <w:rsid w:val="00494C5F"/>
    <w:rsid w:val="00495E21"/>
    <w:rsid w:val="004C5BB6"/>
    <w:rsid w:val="004D2758"/>
    <w:rsid w:val="00516D0B"/>
    <w:rsid w:val="00536BEC"/>
    <w:rsid w:val="0054141D"/>
    <w:rsid w:val="00554443"/>
    <w:rsid w:val="00582A9C"/>
    <w:rsid w:val="00590F25"/>
    <w:rsid w:val="00592784"/>
    <w:rsid w:val="00594C38"/>
    <w:rsid w:val="005B0A4C"/>
    <w:rsid w:val="005D4A57"/>
    <w:rsid w:val="005D5980"/>
    <w:rsid w:val="005F044E"/>
    <w:rsid w:val="005F07DD"/>
    <w:rsid w:val="005F0C0C"/>
    <w:rsid w:val="005F43C9"/>
    <w:rsid w:val="005F442F"/>
    <w:rsid w:val="00614DB9"/>
    <w:rsid w:val="006155F6"/>
    <w:rsid w:val="0062290D"/>
    <w:rsid w:val="00630C35"/>
    <w:rsid w:val="00641840"/>
    <w:rsid w:val="00644999"/>
    <w:rsid w:val="00647096"/>
    <w:rsid w:val="006516CA"/>
    <w:rsid w:val="0065230C"/>
    <w:rsid w:val="0065288D"/>
    <w:rsid w:val="00677968"/>
    <w:rsid w:val="00677AA7"/>
    <w:rsid w:val="006909F3"/>
    <w:rsid w:val="00691F60"/>
    <w:rsid w:val="00697670"/>
    <w:rsid w:val="006B0BC7"/>
    <w:rsid w:val="006B1F73"/>
    <w:rsid w:val="006C5458"/>
    <w:rsid w:val="006C6BDF"/>
    <w:rsid w:val="006D1927"/>
    <w:rsid w:val="006E2EDA"/>
    <w:rsid w:val="006F351F"/>
    <w:rsid w:val="006F3BF0"/>
    <w:rsid w:val="0070243B"/>
    <w:rsid w:val="00703DF6"/>
    <w:rsid w:val="00705DC1"/>
    <w:rsid w:val="00711E51"/>
    <w:rsid w:val="007324A2"/>
    <w:rsid w:val="00743E28"/>
    <w:rsid w:val="007514F4"/>
    <w:rsid w:val="00753592"/>
    <w:rsid w:val="00753C01"/>
    <w:rsid w:val="007707AF"/>
    <w:rsid w:val="00781019"/>
    <w:rsid w:val="00785174"/>
    <w:rsid w:val="00796A01"/>
    <w:rsid w:val="007A2CDD"/>
    <w:rsid w:val="007A358E"/>
    <w:rsid w:val="007A3D30"/>
    <w:rsid w:val="007A7F22"/>
    <w:rsid w:val="007B0004"/>
    <w:rsid w:val="007B74D4"/>
    <w:rsid w:val="007B7BF3"/>
    <w:rsid w:val="007C1D0B"/>
    <w:rsid w:val="007C7DBF"/>
    <w:rsid w:val="007D2D1F"/>
    <w:rsid w:val="007D34CC"/>
    <w:rsid w:val="008025AC"/>
    <w:rsid w:val="00806D51"/>
    <w:rsid w:val="00807EA5"/>
    <w:rsid w:val="0082690F"/>
    <w:rsid w:val="00827ED3"/>
    <w:rsid w:val="00845D41"/>
    <w:rsid w:val="00851E18"/>
    <w:rsid w:val="00856A22"/>
    <w:rsid w:val="00857775"/>
    <w:rsid w:val="00860302"/>
    <w:rsid w:val="00862431"/>
    <w:rsid w:val="008642F4"/>
    <w:rsid w:val="00866776"/>
    <w:rsid w:val="00867388"/>
    <w:rsid w:val="008736BA"/>
    <w:rsid w:val="0088253A"/>
    <w:rsid w:val="0089053D"/>
    <w:rsid w:val="00895D82"/>
    <w:rsid w:val="008A446C"/>
    <w:rsid w:val="008A7354"/>
    <w:rsid w:val="008C3D30"/>
    <w:rsid w:val="008C76FB"/>
    <w:rsid w:val="008D1988"/>
    <w:rsid w:val="008D3718"/>
    <w:rsid w:val="008E2B44"/>
    <w:rsid w:val="008E2E5B"/>
    <w:rsid w:val="008F25A5"/>
    <w:rsid w:val="00903688"/>
    <w:rsid w:val="00906C36"/>
    <w:rsid w:val="009142F8"/>
    <w:rsid w:val="00922C48"/>
    <w:rsid w:val="009232C2"/>
    <w:rsid w:val="00937440"/>
    <w:rsid w:val="00956B7A"/>
    <w:rsid w:val="0096008B"/>
    <w:rsid w:val="00964A1D"/>
    <w:rsid w:val="009659CF"/>
    <w:rsid w:val="00983E0D"/>
    <w:rsid w:val="00983E96"/>
    <w:rsid w:val="00984327"/>
    <w:rsid w:val="00987D74"/>
    <w:rsid w:val="009A0293"/>
    <w:rsid w:val="009A17B3"/>
    <w:rsid w:val="009A3FA7"/>
    <w:rsid w:val="009A610C"/>
    <w:rsid w:val="009C2265"/>
    <w:rsid w:val="009F04D3"/>
    <w:rsid w:val="00A14254"/>
    <w:rsid w:val="00A234A7"/>
    <w:rsid w:val="00A24501"/>
    <w:rsid w:val="00A3488E"/>
    <w:rsid w:val="00A34BA9"/>
    <w:rsid w:val="00A34FE0"/>
    <w:rsid w:val="00A4641B"/>
    <w:rsid w:val="00A50F0F"/>
    <w:rsid w:val="00A55288"/>
    <w:rsid w:val="00A62918"/>
    <w:rsid w:val="00A63AE0"/>
    <w:rsid w:val="00A80233"/>
    <w:rsid w:val="00A825E5"/>
    <w:rsid w:val="00A84C16"/>
    <w:rsid w:val="00A942C1"/>
    <w:rsid w:val="00AA756B"/>
    <w:rsid w:val="00AB7CEA"/>
    <w:rsid w:val="00AD4C01"/>
    <w:rsid w:val="00AE1084"/>
    <w:rsid w:val="00AE2E4D"/>
    <w:rsid w:val="00AF478C"/>
    <w:rsid w:val="00B02933"/>
    <w:rsid w:val="00B0680A"/>
    <w:rsid w:val="00B06A84"/>
    <w:rsid w:val="00B21036"/>
    <w:rsid w:val="00B36DE6"/>
    <w:rsid w:val="00B403F4"/>
    <w:rsid w:val="00B51283"/>
    <w:rsid w:val="00B523DB"/>
    <w:rsid w:val="00B75750"/>
    <w:rsid w:val="00B856EB"/>
    <w:rsid w:val="00B900BE"/>
    <w:rsid w:val="00BA150F"/>
    <w:rsid w:val="00BA1F21"/>
    <w:rsid w:val="00BA416E"/>
    <w:rsid w:val="00BB2B4F"/>
    <w:rsid w:val="00BB5C01"/>
    <w:rsid w:val="00BB5D55"/>
    <w:rsid w:val="00BC0369"/>
    <w:rsid w:val="00BC247A"/>
    <w:rsid w:val="00BC6A08"/>
    <w:rsid w:val="00BCF39F"/>
    <w:rsid w:val="00BD11C8"/>
    <w:rsid w:val="00BD1B1F"/>
    <w:rsid w:val="00BE4120"/>
    <w:rsid w:val="00BF0686"/>
    <w:rsid w:val="00BF0BCE"/>
    <w:rsid w:val="00BF39E2"/>
    <w:rsid w:val="00C04594"/>
    <w:rsid w:val="00C10B9B"/>
    <w:rsid w:val="00C158A9"/>
    <w:rsid w:val="00C26182"/>
    <w:rsid w:val="00C303DC"/>
    <w:rsid w:val="00C308C4"/>
    <w:rsid w:val="00C37384"/>
    <w:rsid w:val="00C436C7"/>
    <w:rsid w:val="00C612BE"/>
    <w:rsid w:val="00C64C48"/>
    <w:rsid w:val="00C741DC"/>
    <w:rsid w:val="00C84237"/>
    <w:rsid w:val="00CA32D4"/>
    <w:rsid w:val="00CA75D3"/>
    <w:rsid w:val="00CB3022"/>
    <w:rsid w:val="00CB33AE"/>
    <w:rsid w:val="00CC2655"/>
    <w:rsid w:val="00CC3316"/>
    <w:rsid w:val="00CC6B70"/>
    <w:rsid w:val="00CD0FDC"/>
    <w:rsid w:val="00CD36F3"/>
    <w:rsid w:val="00CE0752"/>
    <w:rsid w:val="00CE64F1"/>
    <w:rsid w:val="00CE767E"/>
    <w:rsid w:val="00CF62C0"/>
    <w:rsid w:val="00D04CE6"/>
    <w:rsid w:val="00D137F1"/>
    <w:rsid w:val="00D163A4"/>
    <w:rsid w:val="00D16867"/>
    <w:rsid w:val="00D34A78"/>
    <w:rsid w:val="00D42A9D"/>
    <w:rsid w:val="00D50A1D"/>
    <w:rsid w:val="00D57819"/>
    <w:rsid w:val="00D67F49"/>
    <w:rsid w:val="00D86335"/>
    <w:rsid w:val="00DA107C"/>
    <w:rsid w:val="00DC1098"/>
    <w:rsid w:val="00DC7871"/>
    <w:rsid w:val="00DE1228"/>
    <w:rsid w:val="00DE31AA"/>
    <w:rsid w:val="00DE4636"/>
    <w:rsid w:val="00DE4C24"/>
    <w:rsid w:val="00DF2073"/>
    <w:rsid w:val="00DF505B"/>
    <w:rsid w:val="00E06980"/>
    <w:rsid w:val="00E15F5E"/>
    <w:rsid w:val="00E34F4F"/>
    <w:rsid w:val="00E431D7"/>
    <w:rsid w:val="00E56A93"/>
    <w:rsid w:val="00E615B7"/>
    <w:rsid w:val="00E72A95"/>
    <w:rsid w:val="00E76F85"/>
    <w:rsid w:val="00E834CB"/>
    <w:rsid w:val="00E97EB9"/>
    <w:rsid w:val="00EB1678"/>
    <w:rsid w:val="00EB5FCE"/>
    <w:rsid w:val="00EC6674"/>
    <w:rsid w:val="00ED17F7"/>
    <w:rsid w:val="00EE0411"/>
    <w:rsid w:val="00EF274B"/>
    <w:rsid w:val="00EF4A68"/>
    <w:rsid w:val="00EF63D8"/>
    <w:rsid w:val="00F010A7"/>
    <w:rsid w:val="00F101A4"/>
    <w:rsid w:val="00F10828"/>
    <w:rsid w:val="00F121BF"/>
    <w:rsid w:val="00F14564"/>
    <w:rsid w:val="00F1714D"/>
    <w:rsid w:val="00F231D2"/>
    <w:rsid w:val="00F33E01"/>
    <w:rsid w:val="00F50E2E"/>
    <w:rsid w:val="00F53F5C"/>
    <w:rsid w:val="00F60ED5"/>
    <w:rsid w:val="00F70776"/>
    <w:rsid w:val="00F76E5A"/>
    <w:rsid w:val="00F82D43"/>
    <w:rsid w:val="00F860ED"/>
    <w:rsid w:val="00FA1469"/>
    <w:rsid w:val="00FB1526"/>
    <w:rsid w:val="00FB41A2"/>
    <w:rsid w:val="00FC75EE"/>
    <w:rsid w:val="00FF55F6"/>
    <w:rsid w:val="015818AA"/>
    <w:rsid w:val="0172C90B"/>
    <w:rsid w:val="01B6DB69"/>
    <w:rsid w:val="0258C400"/>
    <w:rsid w:val="0271EC5D"/>
    <w:rsid w:val="029C0DD4"/>
    <w:rsid w:val="02F8F095"/>
    <w:rsid w:val="03BE9460"/>
    <w:rsid w:val="03C53C8E"/>
    <w:rsid w:val="04784897"/>
    <w:rsid w:val="04A66E5D"/>
    <w:rsid w:val="04DCA090"/>
    <w:rsid w:val="053E2EA6"/>
    <w:rsid w:val="056DFA68"/>
    <w:rsid w:val="0664A6B9"/>
    <w:rsid w:val="067870F1"/>
    <w:rsid w:val="07455D80"/>
    <w:rsid w:val="0756891A"/>
    <w:rsid w:val="077CC901"/>
    <w:rsid w:val="07AE1A56"/>
    <w:rsid w:val="08E12DE1"/>
    <w:rsid w:val="09189962"/>
    <w:rsid w:val="0948E3D4"/>
    <w:rsid w:val="09BBC877"/>
    <w:rsid w:val="0AD2CA72"/>
    <w:rsid w:val="0B3E707B"/>
    <w:rsid w:val="0B7545F9"/>
    <w:rsid w:val="0B9C3491"/>
    <w:rsid w:val="0BA3C712"/>
    <w:rsid w:val="0BAEC313"/>
    <w:rsid w:val="0C6F7123"/>
    <w:rsid w:val="0C7A4D81"/>
    <w:rsid w:val="0CDA40DC"/>
    <w:rsid w:val="0DF54A19"/>
    <w:rsid w:val="0DF6B169"/>
    <w:rsid w:val="0EA94DC7"/>
    <w:rsid w:val="0F30831E"/>
    <w:rsid w:val="0FA3E3D5"/>
    <w:rsid w:val="0FE91BFF"/>
    <w:rsid w:val="1011E19E"/>
    <w:rsid w:val="103EED30"/>
    <w:rsid w:val="1041156E"/>
    <w:rsid w:val="11A7B1CE"/>
    <w:rsid w:val="1249FD1B"/>
    <w:rsid w:val="126AFEA5"/>
    <w:rsid w:val="12AF92DF"/>
    <w:rsid w:val="13A40A44"/>
    <w:rsid w:val="13B33E9B"/>
    <w:rsid w:val="13D6EA16"/>
    <w:rsid w:val="148FA14B"/>
    <w:rsid w:val="14C0055C"/>
    <w:rsid w:val="14FAB1E0"/>
    <w:rsid w:val="15010246"/>
    <w:rsid w:val="150CEE11"/>
    <w:rsid w:val="155723CC"/>
    <w:rsid w:val="15833941"/>
    <w:rsid w:val="15A6888C"/>
    <w:rsid w:val="15F71C6A"/>
    <w:rsid w:val="1605A04D"/>
    <w:rsid w:val="160D128A"/>
    <w:rsid w:val="1666C238"/>
    <w:rsid w:val="16B92EF5"/>
    <w:rsid w:val="16BE7A5F"/>
    <w:rsid w:val="177D68CC"/>
    <w:rsid w:val="179F4949"/>
    <w:rsid w:val="17B737E3"/>
    <w:rsid w:val="17C05A81"/>
    <w:rsid w:val="17D6B4CA"/>
    <w:rsid w:val="1832A7A4"/>
    <w:rsid w:val="189B6A44"/>
    <w:rsid w:val="18B8188E"/>
    <w:rsid w:val="18BC3500"/>
    <w:rsid w:val="1A6A9DE0"/>
    <w:rsid w:val="1AE10DEB"/>
    <w:rsid w:val="1B4DB45F"/>
    <w:rsid w:val="1BBEF0DE"/>
    <w:rsid w:val="1CDFD947"/>
    <w:rsid w:val="1D258038"/>
    <w:rsid w:val="1D31DC37"/>
    <w:rsid w:val="1DC1D929"/>
    <w:rsid w:val="1E079212"/>
    <w:rsid w:val="1E1D7697"/>
    <w:rsid w:val="1E563506"/>
    <w:rsid w:val="1EA19426"/>
    <w:rsid w:val="1EEB5D83"/>
    <w:rsid w:val="1F24CF47"/>
    <w:rsid w:val="202D3067"/>
    <w:rsid w:val="20C0B707"/>
    <w:rsid w:val="20C4B2CD"/>
    <w:rsid w:val="20E1278E"/>
    <w:rsid w:val="20E729C1"/>
    <w:rsid w:val="210D1BEE"/>
    <w:rsid w:val="212196C4"/>
    <w:rsid w:val="21C900C8"/>
    <w:rsid w:val="225AF3BC"/>
    <w:rsid w:val="2290DCCB"/>
    <w:rsid w:val="24087696"/>
    <w:rsid w:val="2418B8EF"/>
    <w:rsid w:val="24867119"/>
    <w:rsid w:val="2525D5FE"/>
    <w:rsid w:val="26F30E2B"/>
    <w:rsid w:val="2833174D"/>
    <w:rsid w:val="2A353DA1"/>
    <w:rsid w:val="2A837753"/>
    <w:rsid w:val="2B4768C4"/>
    <w:rsid w:val="2BBB4BED"/>
    <w:rsid w:val="2C5AB1C4"/>
    <w:rsid w:val="2D0E75F6"/>
    <w:rsid w:val="2D27DAE8"/>
    <w:rsid w:val="2D5B1141"/>
    <w:rsid w:val="2D65A031"/>
    <w:rsid w:val="2D8319A0"/>
    <w:rsid w:val="2E090E04"/>
    <w:rsid w:val="2E136496"/>
    <w:rsid w:val="2F37BEE1"/>
    <w:rsid w:val="2F925286"/>
    <w:rsid w:val="2FC29FAB"/>
    <w:rsid w:val="2FDE1085"/>
    <w:rsid w:val="3020C707"/>
    <w:rsid w:val="30548F9D"/>
    <w:rsid w:val="3147F798"/>
    <w:rsid w:val="31AAEFBA"/>
    <w:rsid w:val="31C8BEBC"/>
    <w:rsid w:val="32648275"/>
    <w:rsid w:val="32F78A82"/>
    <w:rsid w:val="3375C9F4"/>
    <w:rsid w:val="35417148"/>
    <w:rsid w:val="35AE8FAD"/>
    <w:rsid w:val="35C69762"/>
    <w:rsid w:val="3601940A"/>
    <w:rsid w:val="36F73100"/>
    <w:rsid w:val="37917352"/>
    <w:rsid w:val="386FA1A8"/>
    <w:rsid w:val="38ED8F79"/>
    <w:rsid w:val="396ADC3F"/>
    <w:rsid w:val="39CDB91E"/>
    <w:rsid w:val="3B2324D2"/>
    <w:rsid w:val="3C60A16E"/>
    <w:rsid w:val="3CB69764"/>
    <w:rsid w:val="3D5F559B"/>
    <w:rsid w:val="3D903889"/>
    <w:rsid w:val="3E5562A6"/>
    <w:rsid w:val="3E688883"/>
    <w:rsid w:val="3EC06A21"/>
    <w:rsid w:val="3F2CF06B"/>
    <w:rsid w:val="408471AC"/>
    <w:rsid w:val="40A543C0"/>
    <w:rsid w:val="4220420D"/>
    <w:rsid w:val="42B2BD4C"/>
    <w:rsid w:val="437209C1"/>
    <w:rsid w:val="44BAF5EE"/>
    <w:rsid w:val="452FABA5"/>
    <w:rsid w:val="4531F212"/>
    <w:rsid w:val="453CC92A"/>
    <w:rsid w:val="46BC2037"/>
    <w:rsid w:val="48977117"/>
    <w:rsid w:val="48A7F77C"/>
    <w:rsid w:val="48C070F5"/>
    <w:rsid w:val="498A8D55"/>
    <w:rsid w:val="49C6A520"/>
    <w:rsid w:val="49FA3323"/>
    <w:rsid w:val="4ADACBF1"/>
    <w:rsid w:val="4AF3C2D1"/>
    <w:rsid w:val="4B960384"/>
    <w:rsid w:val="4BAD2EFE"/>
    <w:rsid w:val="4BCEB7CA"/>
    <w:rsid w:val="4C15FF2C"/>
    <w:rsid w:val="4C605F62"/>
    <w:rsid w:val="4C70C36A"/>
    <w:rsid w:val="4C7EB2BE"/>
    <w:rsid w:val="4CDC7DE8"/>
    <w:rsid w:val="4D72CA3A"/>
    <w:rsid w:val="4DD5684F"/>
    <w:rsid w:val="4E123B36"/>
    <w:rsid w:val="4E294A2C"/>
    <w:rsid w:val="4E37C298"/>
    <w:rsid w:val="4E6BFD44"/>
    <w:rsid w:val="4ECDA446"/>
    <w:rsid w:val="5003BFCA"/>
    <w:rsid w:val="506974A7"/>
    <w:rsid w:val="50963F07"/>
    <w:rsid w:val="50A282FC"/>
    <w:rsid w:val="50FB9DA5"/>
    <w:rsid w:val="51330F6D"/>
    <w:rsid w:val="513CDDBE"/>
    <w:rsid w:val="52054508"/>
    <w:rsid w:val="52B2C942"/>
    <w:rsid w:val="53395D21"/>
    <w:rsid w:val="534D0070"/>
    <w:rsid w:val="534E2608"/>
    <w:rsid w:val="53B1D342"/>
    <w:rsid w:val="540CAD06"/>
    <w:rsid w:val="54301DF7"/>
    <w:rsid w:val="54364DFD"/>
    <w:rsid w:val="54FE26F8"/>
    <w:rsid w:val="560741A8"/>
    <w:rsid w:val="56B6CA31"/>
    <w:rsid w:val="5854EC05"/>
    <w:rsid w:val="589C59A9"/>
    <w:rsid w:val="594CF4C7"/>
    <w:rsid w:val="59DCE755"/>
    <w:rsid w:val="5AD08BDD"/>
    <w:rsid w:val="5AD209A5"/>
    <w:rsid w:val="5ADAB2CB"/>
    <w:rsid w:val="5C7E70B2"/>
    <w:rsid w:val="5CC6C0FC"/>
    <w:rsid w:val="5D086B1A"/>
    <w:rsid w:val="5D615C1B"/>
    <w:rsid w:val="5D805192"/>
    <w:rsid w:val="5E12538D"/>
    <w:rsid w:val="5E1C201B"/>
    <w:rsid w:val="5E307E03"/>
    <w:rsid w:val="5E41D1D5"/>
    <w:rsid w:val="5E6A0996"/>
    <w:rsid w:val="5E7EBDEB"/>
    <w:rsid w:val="5F02F00D"/>
    <w:rsid w:val="5F20539C"/>
    <w:rsid w:val="5F315CF8"/>
    <w:rsid w:val="5F3378F1"/>
    <w:rsid w:val="5F477607"/>
    <w:rsid w:val="5FC4B9D5"/>
    <w:rsid w:val="60267948"/>
    <w:rsid w:val="6073143F"/>
    <w:rsid w:val="60B24394"/>
    <w:rsid w:val="61B66FF8"/>
    <w:rsid w:val="61DF53FC"/>
    <w:rsid w:val="62235658"/>
    <w:rsid w:val="62274668"/>
    <w:rsid w:val="6325C371"/>
    <w:rsid w:val="632DE1E9"/>
    <w:rsid w:val="63D5BE65"/>
    <w:rsid w:val="643EBF36"/>
    <w:rsid w:val="64FA97E9"/>
    <w:rsid w:val="651F3082"/>
    <w:rsid w:val="65276917"/>
    <w:rsid w:val="65A633BE"/>
    <w:rsid w:val="65D98A6C"/>
    <w:rsid w:val="66659BAB"/>
    <w:rsid w:val="66BC3E10"/>
    <w:rsid w:val="66DB2864"/>
    <w:rsid w:val="67E7FD79"/>
    <w:rsid w:val="680282E0"/>
    <w:rsid w:val="68166603"/>
    <w:rsid w:val="688EAC5A"/>
    <w:rsid w:val="689297DC"/>
    <w:rsid w:val="68D0EDED"/>
    <w:rsid w:val="68D74CBD"/>
    <w:rsid w:val="697A523F"/>
    <w:rsid w:val="6A48C927"/>
    <w:rsid w:val="6A731D1E"/>
    <w:rsid w:val="6B16CC2E"/>
    <w:rsid w:val="6B497A04"/>
    <w:rsid w:val="6C367671"/>
    <w:rsid w:val="6CEE67EE"/>
    <w:rsid w:val="6D2D461B"/>
    <w:rsid w:val="6D31418B"/>
    <w:rsid w:val="6D4A69E8"/>
    <w:rsid w:val="6DE4A116"/>
    <w:rsid w:val="6E191B88"/>
    <w:rsid w:val="6E3064DD"/>
    <w:rsid w:val="6E38B60F"/>
    <w:rsid w:val="6E42FAD3"/>
    <w:rsid w:val="6EAF669F"/>
    <w:rsid w:val="70B5E53E"/>
    <w:rsid w:val="70B855ED"/>
    <w:rsid w:val="7124ED9C"/>
    <w:rsid w:val="71274639"/>
    <w:rsid w:val="717056D1"/>
    <w:rsid w:val="71A96526"/>
    <w:rsid w:val="71ED2D25"/>
    <w:rsid w:val="71FD1842"/>
    <w:rsid w:val="725BC892"/>
    <w:rsid w:val="72BE9050"/>
    <w:rsid w:val="74255F15"/>
    <w:rsid w:val="7450D8A0"/>
    <w:rsid w:val="751B2FE7"/>
    <w:rsid w:val="75C2E74F"/>
    <w:rsid w:val="773522C6"/>
    <w:rsid w:val="776CAE2E"/>
    <w:rsid w:val="7813226E"/>
    <w:rsid w:val="78FA8811"/>
    <w:rsid w:val="7A965872"/>
    <w:rsid w:val="7AC113FE"/>
    <w:rsid w:val="7B6253E0"/>
    <w:rsid w:val="7BA48CCD"/>
    <w:rsid w:val="7BEF5CF3"/>
    <w:rsid w:val="7C2AE202"/>
    <w:rsid w:val="7C7AADC2"/>
    <w:rsid w:val="7CA1B4CC"/>
    <w:rsid w:val="7D0DA00F"/>
    <w:rsid w:val="7DC6B263"/>
    <w:rsid w:val="7E712849"/>
    <w:rsid w:val="7F69C995"/>
    <w:rsid w:val="7F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B6BF"/>
  <w15:chartTrackingRefBased/>
  <w15:docId w15:val="{C3FF4224-A576-4211-A779-C3DEE05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3A7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31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4C16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851E18"/>
  </w:style>
  <w:style w:type="character" w:styleId="tabchar" w:customStyle="1">
    <w:name w:val="tabchar"/>
    <w:basedOn w:val="DefaultParagraphFont"/>
    <w:rsid w:val="008E2B44"/>
  </w:style>
  <w:style w:type="paragraph" w:styleId="Header">
    <w:name w:val="header"/>
    <w:basedOn w:val="Normal"/>
    <w:link w:val="Head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77F4"/>
  </w:style>
  <w:style w:type="paragraph" w:styleId="Footer">
    <w:name w:val="footer"/>
    <w:basedOn w:val="Normal"/>
    <w:link w:val="Foot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77F4"/>
  </w:style>
  <w:style w:type="character" w:styleId="FollowedHyperlink">
    <w:name w:val="FollowedHyperlink"/>
    <w:basedOn w:val="DefaultParagraphFont"/>
    <w:uiPriority w:val="99"/>
    <w:semiHidden/>
    <w:unhideWhenUsed/>
    <w:rsid w:val="000536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harmony.gov.au/" TargetMode="External" Id="rId13" /><Relationship Type="http://schemas.openxmlformats.org/officeDocument/2006/relationships/hyperlink" Target="https://nfw.org.au/" TargetMode="External" Id="rId18" /><Relationship Type="http://schemas.openxmlformats.org/officeDocument/2006/relationships/hyperlink" Target="https://worldteachersday.edu.au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hildrens-week.org.au/" TargetMode="External" Id="rId21" /><Relationship Type="http://schemas.openxmlformats.org/officeDocument/2006/relationships/footnotes" Target="footnotes.xml" Id="rId7" /><Relationship Type="http://schemas.openxmlformats.org/officeDocument/2006/relationships/hyperlink" Target="https://engage.dss.gov.au/early-years-strategy/" TargetMode="External" Id="rId12" /><Relationship Type="http://schemas.openxmlformats.org/officeDocument/2006/relationships/hyperlink" Target="https://us06web.zoom.us/meeting/register/tZ0kd-GhpzorHNSCvL7BTbo-ekHWdD_y5xIu" TargetMode="External" Id="rId17" /><Relationship Type="http://schemas.openxmlformats.org/officeDocument/2006/relationships/hyperlink" Target="https://childrens-week.org.au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upportus.aeiou.org.au/page/74/2022-event-calendar" TargetMode="External" Id="rId16" /><Relationship Type="http://schemas.openxmlformats.org/officeDocument/2006/relationships/hyperlink" Target="https://www.reconciliation.org.au/our-work/national-reconciliation-week/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us06web.zoom.us/meeting/register/tZMtd-ypqzsoGtYzhVk3g9hKQlhxTlWM5F9u" TargetMode="External" Id="rId11" /><Relationship Type="http://schemas.openxmlformats.org/officeDocument/2006/relationships/hyperlink" Target="https://us06web.zoom.us/meeting/register/tZUpcO6oqDgjGdYQDpntqxJJU4QXzm2wRcXI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www.downsyndrome.org.au/blog/event/alderson-awards-2023/" TargetMode="External" Id="rId15" /><Relationship Type="http://schemas.openxmlformats.org/officeDocument/2006/relationships/hyperlink" Target="https://cbca.org.au/cbca-book-week" TargetMode="External" Id="rId23" /><Relationship Type="http://schemas.openxmlformats.org/officeDocument/2006/relationships/hyperlink" Target="https://www.idpwd.com.au/?fbclid=IwAR1uMmlbV6sS0QrNQ4g-BawLeP0WylAMZjG-V8KXNHWbcq8UVLlLMoaR0Y8" TargetMode="External" Id="rId28" /><Relationship Type="http://schemas.openxmlformats.org/officeDocument/2006/relationships/image" Target="media/image1.png" Id="rId10" /><Relationship Type="http://schemas.openxmlformats.org/officeDocument/2006/relationships/hyperlink" Target="https://www.volunteeringaustralia.org/get-involved/nvw/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https://www.healthylunchboxweek.org.au/?mc_cid=5bfbe9cf12&amp;mc_eid=3bc03e760d" TargetMode="External" Id="rId9" /><Relationship Type="http://schemas.openxmlformats.org/officeDocument/2006/relationships/hyperlink" Target="https://www.bicyclenetwork.com.au/rides-and-events/ride2school/ride2school-day/" TargetMode="External" Id="rId14" /><Relationship Type="http://schemas.openxmlformats.org/officeDocument/2006/relationships/hyperlink" Target="https://thesector.com.au/2022/11/21/2023-naidoc-week-theme-announced-for-our-elders/" TargetMode="External" Id="rId22" /><Relationship Type="http://schemas.openxmlformats.org/officeDocument/2006/relationships/hyperlink" Target="https://us06web.zoom.us/meeting/register/tZ0vd-mgqTwpE92-JRiUhhiN-QlD_ANrCJKo" TargetMode="External" Id="rId27" /><Relationship Type="http://schemas.openxmlformats.org/officeDocument/2006/relationships/fontTable" Target="fontTable.xml" Id="rId30" /><Relationship Type="http://schemas.openxmlformats.org/officeDocument/2006/relationships/hyperlink" Target="https://www.napcan.org.au/ncpw-theme/" TargetMode="External" Id="Ra13f6d73736345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7" ma:contentTypeDescription="Create a new document." ma:contentTypeScope="" ma:versionID="e76d817911b58afb0df90492027c9b92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8b7da3f74e6c44d22dc401d98804dc77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0a8a-c008-45f2-9180-86dbf6895b68" xsi:nil="true"/>
    <Meetingdate xmlns="68ec676c-6226-47db-bf41-d3effdd700f6">2022-11-23T04:37:35+00:00</Meetingdate>
    <lcf76f155ced4ddcb4097134ff3c332f xmlns="68ec676c-6226-47db-bf41-d3effdd700f6">
      <Terms xmlns="http://schemas.microsoft.com/office/infopath/2007/PartnerControls"/>
    </lcf76f155ced4ddcb4097134ff3c332f>
    <MediaLengthInSeconds xmlns="68ec676c-6226-47db-bf41-d3effdd700f6" xsi:nil="true"/>
    <SharedWithUsers xmlns="2fbe0a8a-c008-45f2-9180-86dbf6895b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5C8D09-F57F-4AFB-8AA1-427542E03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c676c-6226-47db-bf41-d3effdd700f6"/>
    <ds:schemaRef ds:uri="2fbe0a8a-c008-45f2-9180-86dbf6895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95A8E-5C59-4DC2-A44B-EF0A78B5E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4B2F8-400F-4E85-8804-A62A634A975C}">
  <ds:schemaRefs>
    <ds:schemaRef ds:uri="http://purl.org/dc/terms/"/>
    <ds:schemaRef ds:uri="http://schemas.microsoft.com/office/2006/documentManagement/types"/>
    <ds:schemaRef ds:uri="2fbe0a8a-c008-45f2-9180-86dbf6895b68"/>
    <ds:schemaRef ds:uri="http://schemas.microsoft.com/office/infopath/2007/PartnerControls"/>
    <ds:schemaRef ds:uri="http://purl.org/dc/elements/1.1/"/>
    <ds:schemaRef ds:uri="http://schemas.microsoft.com/office/2006/metadata/properties"/>
    <ds:schemaRef ds:uri="68ec676c-6226-47db-bf41-d3effdd700f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Spurgin</dc:creator>
  <keywords/>
  <dc:description/>
  <lastModifiedBy>Marina Spurgin</lastModifiedBy>
  <revision>3</revision>
  <lastPrinted>2023-02-19T23:49:00.0000000Z</lastPrinted>
  <dcterms:created xsi:type="dcterms:W3CDTF">2023-05-01T04:16:00.0000000Z</dcterms:created>
  <dcterms:modified xsi:type="dcterms:W3CDTF">2023-05-24T03:40:01.5239070Z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