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9271" w14:textId="17C1748C" w:rsidR="00B53032" w:rsidRPr="00D436E4" w:rsidRDefault="00620D97" w:rsidP="00620D97">
      <w:pPr>
        <w:spacing w:after="0" w:line="276" w:lineRule="auto"/>
        <w:rPr>
          <w:rFonts w:ascii="Calibri" w:eastAsia="Calibri" w:hAnsi="Calibri" w:cs="Calibri"/>
          <w:b/>
          <w:bCs/>
          <w:color w:val="767171" w:themeColor="background2" w:themeShade="80"/>
          <w:sz w:val="28"/>
          <w:szCs w:val="28"/>
          <w:lang w:val="en-AU"/>
        </w:rPr>
      </w:pPr>
      <w:r w:rsidRPr="00D436E4">
        <w:rPr>
          <w:rFonts w:ascii="Calibri" w:eastAsia="Calibri" w:hAnsi="Calibri" w:cs="Calibri"/>
          <w:b/>
          <w:bCs/>
          <w:color w:val="767171" w:themeColor="background2" w:themeShade="80"/>
          <w:sz w:val="28"/>
          <w:szCs w:val="28"/>
          <w:lang w:val="en-AU"/>
        </w:rPr>
        <w:t>Early Learn</w:t>
      </w:r>
      <w:r w:rsidR="00331466" w:rsidRPr="00D436E4">
        <w:rPr>
          <w:rFonts w:ascii="Calibri" w:eastAsia="Calibri" w:hAnsi="Calibri" w:cs="Calibri"/>
          <w:b/>
          <w:bCs/>
          <w:color w:val="767171" w:themeColor="background2" w:themeShade="80"/>
          <w:sz w:val="28"/>
          <w:szCs w:val="28"/>
          <w:lang w:val="en-AU"/>
        </w:rPr>
        <w:t>ers</w:t>
      </w:r>
      <w:r w:rsidR="00E54E8C" w:rsidRPr="00D436E4">
        <w:rPr>
          <w:rFonts w:ascii="Calibri" w:eastAsia="Calibri" w:hAnsi="Calibri" w:cs="Calibri"/>
          <w:b/>
          <w:bCs/>
          <w:color w:val="767171" w:themeColor="background2" w:themeShade="80"/>
          <w:sz w:val="28"/>
          <w:szCs w:val="28"/>
          <w:lang w:val="en-AU"/>
        </w:rPr>
        <w:t xml:space="preserve"> </w:t>
      </w:r>
      <w:r w:rsidR="00505F98" w:rsidRPr="00D436E4">
        <w:rPr>
          <w:rFonts w:ascii="Calibri" w:eastAsia="Calibri" w:hAnsi="Calibri" w:cs="Calibri"/>
          <w:b/>
          <w:bCs/>
          <w:color w:val="767171" w:themeColor="background2" w:themeShade="80"/>
          <w:sz w:val="28"/>
          <w:szCs w:val="28"/>
          <w:lang w:val="en-AU"/>
        </w:rPr>
        <w:t>(EL)</w:t>
      </w:r>
    </w:p>
    <w:p w14:paraId="6EAA3BC0" w14:textId="37297093" w:rsidR="00620D97" w:rsidRPr="00B53032" w:rsidRDefault="00E54E8C" w:rsidP="00620D97">
      <w:pPr>
        <w:spacing w:after="0" w:line="276" w:lineRule="auto"/>
        <w:rPr>
          <w:rFonts w:ascii="Calibri" w:eastAsia="Calibri" w:hAnsi="Calibri" w:cs="Calibri"/>
          <w:b/>
          <w:bCs/>
          <w:color w:val="201F1E"/>
          <w:sz w:val="24"/>
          <w:szCs w:val="24"/>
          <w:lang w:val="en-AU"/>
        </w:rPr>
      </w:pPr>
      <w:r w:rsidRPr="00B53032">
        <w:rPr>
          <w:rFonts w:ascii="Calibri" w:eastAsia="Calibri" w:hAnsi="Calibri" w:cs="Calibri"/>
          <w:b/>
          <w:bCs/>
          <w:color w:val="201F1E"/>
          <w:sz w:val="24"/>
          <w:szCs w:val="24"/>
          <w:lang w:val="en-AU"/>
        </w:rPr>
        <w:t>Birth-8 years</w:t>
      </w:r>
      <w:r w:rsidR="00620D97" w:rsidRPr="00B53032">
        <w:rPr>
          <w:rFonts w:ascii="Calibri" w:eastAsia="Calibri" w:hAnsi="Calibri" w:cs="Calibri"/>
          <w:b/>
          <w:bCs/>
          <w:color w:val="201F1E"/>
          <w:sz w:val="24"/>
          <w:szCs w:val="24"/>
          <w:lang w:val="en-AU"/>
        </w:rPr>
        <w:t xml:space="preserve"> </w:t>
      </w:r>
    </w:p>
    <w:p w14:paraId="42210E68" w14:textId="10D61FC0" w:rsidR="00620D97" w:rsidRDefault="00B53032" w:rsidP="00620D97">
      <w:p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>
        <w:rPr>
          <w:rFonts w:ascii="Calibri" w:eastAsia="Calibri" w:hAnsi="Calibri" w:cs="Calibri"/>
          <w:color w:val="201F1E"/>
          <w:lang w:val="en-AU"/>
        </w:rPr>
        <w:t>Primary</w:t>
      </w:r>
      <w:r w:rsidR="00620D97" w:rsidRPr="631C709E">
        <w:rPr>
          <w:rFonts w:ascii="Calibri" w:eastAsia="Calibri" w:hAnsi="Calibri" w:cs="Calibri"/>
          <w:color w:val="201F1E"/>
          <w:lang w:val="en-AU"/>
        </w:rPr>
        <w:t xml:space="preserve"> P&amp;C</w:t>
      </w:r>
      <w:r w:rsidR="34AC5345" w:rsidRPr="631C709E">
        <w:rPr>
          <w:rFonts w:ascii="Calibri" w:eastAsia="Calibri" w:hAnsi="Calibri" w:cs="Calibri"/>
          <w:color w:val="201F1E"/>
          <w:lang w:val="en-AU"/>
        </w:rPr>
        <w:t xml:space="preserve"> </w:t>
      </w:r>
      <w:r w:rsidR="00826458">
        <w:rPr>
          <w:rFonts w:ascii="Calibri" w:eastAsia="Calibri" w:hAnsi="Calibri" w:cs="Calibri"/>
          <w:color w:val="201F1E"/>
          <w:lang w:val="en-AU"/>
        </w:rPr>
        <w:t>A</w:t>
      </w:r>
      <w:r w:rsidR="34AC5345" w:rsidRPr="631C709E">
        <w:rPr>
          <w:rFonts w:ascii="Calibri" w:eastAsia="Calibri" w:hAnsi="Calibri" w:cs="Calibri"/>
          <w:color w:val="201F1E"/>
          <w:lang w:val="en-AU"/>
        </w:rPr>
        <w:t>ssociation</w:t>
      </w:r>
      <w:r w:rsidR="00620D97" w:rsidRPr="631C709E">
        <w:rPr>
          <w:rFonts w:ascii="Calibri" w:eastAsia="Calibri" w:hAnsi="Calibri" w:cs="Calibri"/>
          <w:color w:val="201F1E"/>
          <w:lang w:val="en-AU"/>
        </w:rPr>
        <w:t xml:space="preserve">s </w:t>
      </w:r>
      <w:r w:rsidR="00826458">
        <w:rPr>
          <w:rFonts w:ascii="Calibri" w:eastAsia="Calibri" w:hAnsi="Calibri" w:cs="Calibri"/>
          <w:color w:val="201F1E"/>
          <w:lang w:val="en-AU"/>
        </w:rPr>
        <w:t xml:space="preserve">play an important role </w:t>
      </w:r>
      <w:r w:rsidR="00006734">
        <w:rPr>
          <w:rFonts w:ascii="Calibri" w:eastAsia="Calibri" w:hAnsi="Calibri" w:cs="Calibri"/>
          <w:color w:val="201F1E"/>
          <w:lang w:val="en-AU"/>
        </w:rPr>
        <w:t xml:space="preserve">for parents </w:t>
      </w:r>
      <w:r w:rsidR="002A3A20">
        <w:rPr>
          <w:rFonts w:ascii="Calibri" w:eastAsia="Calibri" w:hAnsi="Calibri" w:cs="Calibri"/>
          <w:color w:val="201F1E"/>
          <w:lang w:val="en-AU"/>
        </w:rPr>
        <w:t>of</w:t>
      </w:r>
      <w:r w:rsidR="00006734">
        <w:rPr>
          <w:rFonts w:ascii="Calibri" w:eastAsia="Calibri" w:hAnsi="Calibri" w:cs="Calibri"/>
          <w:color w:val="201F1E"/>
          <w:lang w:val="en-AU"/>
        </w:rPr>
        <w:t xml:space="preserve"> </w:t>
      </w:r>
      <w:r w:rsidR="00F90464">
        <w:rPr>
          <w:rFonts w:ascii="Calibri" w:eastAsia="Calibri" w:hAnsi="Calibri" w:cs="Calibri"/>
          <w:color w:val="201F1E"/>
          <w:lang w:val="en-AU"/>
        </w:rPr>
        <w:t xml:space="preserve">EL </w:t>
      </w:r>
      <w:r w:rsidR="00620D97" w:rsidRPr="631C709E">
        <w:rPr>
          <w:rFonts w:ascii="Calibri" w:eastAsia="Calibri" w:hAnsi="Calibri" w:cs="Calibri"/>
          <w:color w:val="201F1E"/>
          <w:lang w:val="en-AU"/>
        </w:rPr>
        <w:t xml:space="preserve">children </w:t>
      </w:r>
      <w:r w:rsidR="00F90464">
        <w:rPr>
          <w:rFonts w:ascii="Calibri" w:eastAsia="Calibri" w:hAnsi="Calibri" w:cs="Calibri"/>
          <w:color w:val="201F1E"/>
          <w:lang w:val="en-AU"/>
        </w:rPr>
        <w:t xml:space="preserve">and those </w:t>
      </w:r>
      <w:r w:rsidR="00F77DEE">
        <w:rPr>
          <w:rFonts w:ascii="Calibri" w:eastAsia="Calibri" w:hAnsi="Calibri" w:cs="Calibri"/>
          <w:color w:val="201F1E"/>
          <w:lang w:val="en-AU"/>
        </w:rPr>
        <w:t xml:space="preserve">new to the school community. </w:t>
      </w:r>
      <w:r w:rsidR="00A54DDF">
        <w:rPr>
          <w:rFonts w:ascii="Calibri" w:eastAsia="Calibri" w:hAnsi="Calibri" w:cs="Calibri"/>
          <w:color w:val="201F1E"/>
          <w:lang w:val="en-AU"/>
        </w:rPr>
        <w:t>C</w:t>
      </w:r>
      <w:r w:rsidR="00683010">
        <w:rPr>
          <w:rFonts w:ascii="Calibri" w:eastAsia="Calibri" w:hAnsi="Calibri" w:cs="Calibri"/>
          <w:color w:val="201F1E"/>
          <w:lang w:val="en-AU"/>
        </w:rPr>
        <w:t xml:space="preserve">hildren </w:t>
      </w:r>
      <w:r w:rsidR="00620D97" w:rsidRPr="631C709E">
        <w:rPr>
          <w:rFonts w:ascii="Calibri" w:eastAsia="Calibri" w:hAnsi="Calibri" w:cs="Calibri"/>
          <w:color w:val="201F1E"/>
          <w:lang w:val="en-AU"/>
        </w:rPr>
        <w:t>transition</w:t>
      </w:r>
      <w:r w:rsidR="007B30AA">
        <w:rPr>
          <w:rFonts w:ascii="Calibri" w:eastAsia="Calibri" w:hAnsi="Calibri" w:cs="Calibri"/>
          <w:color w:val="201F1E"/>
          <w:lang w:val="en-AU"/>
        </w:rPr>
        <w:t>ing</w:t>
      </w:r>
      <w:r w:rsidR="00620D97" w:rsidRPr="631C709E">
        <w:rPr>
          <w:rFonts w:ascii="Calibri" w:eastAsia="Calibri" w:hAnsi="Calibri" w:cs="Calibri"/>
          <w:color w:val="201F1E"/>
          <w:lang w:val="en-AU"/>
        </w:rPr>
        <w:t xml:space="preserve"> </w:t>
      </w:r>
      <w:r w:rsidR="00FC29D5">
        <w:rPr>
          <w:rFonts w:ascii="Calibri" w:eastAsia="Calibri" w:hAnsi="Calibri" w:cs="Calibri"/>
          <w:color w:val="201F1E"/>
          <w:lang w:val="en-AU"/>
        </w:rPr>
        <w:t>into</w:t>
      </w:r>
      <w:r w:rsidR="00BD77B5">
        <w:rPr>
          <w:rFonts w:ascii="Calibri" w:eastAsia="Calibri" w:hAnsi="Calibri" w:cs="Calibri"/>
          <w:color w:val="201F1E"/>
          <w:lang w:val="en-AU"/>
        </w:rPr>
        <w:t xml:space="preserve"> </w:t>
      </w:r>
      <w:r w:rsidR="00BD77B5" w:rsidRPr="631C709E">
        <w:rPr>
          <w:rFonts w:ascii="Calibri" w:eastAsia="Calibri" w:hAnsi="Calibri" w:cs="Calibri"/>
          <w:color w:val="201F1E"/>
          <w:lang w:val="en-AU"/>
        </w:rPr>
        <w:t xml:space="preserve">early </w:t>
      </w:r>
      <w:r w:rsidR="00BD77B5">
        <w:rPr>
          <w:rFonts w:ascii="Calibri" w:eastAsia="Calibri" w:hAnsi="Calibri" w:cs="Calibri"/>
          <w:color w:val="201F1E"/>
          <w:lang w:val="en-AU"/>
        </w:rPr>
        <w:t>school</w:t>
      </w:r>
      <w:r w:rsidR="007B30AA">
        <w:rPr>
          <w:rFonts w:ascii="Calibri" w:eastAsia="Calibri" w:hAnsi="Calibri" w:cs="Calibri"/>
          <w:color w:val="201F1E"/>
          <w:lang w:val="en-AU"/>
        </w:rPr>
        <w:t xml:space="preserve"> education </w:t>
      </w:r>
      <w:r w:rsidR="4085D883" w:rsidRPr="631C709E">
        <w:rPr>
          <w:rFonts w:ascii="Calibri" w:eastAsia="Calibri" w:hAnsi="Calibri" w:cs="Calibri"/>
          <w:color w:val="201F1E"/>
          <w:lang w:val="en-AU"/>
        </w:rPr>
        <w:t xml:space="preserve">need </w:t>
      </w:r>
      <w:r w:rsidR="65B35E56" w:rsidRPr="631C709E">
        <w:rPr>
          <w:rFonts w:ascii="Calibri" w:eastAsia="Calibri" w:hAnsi="Calibri" w:cs="Calibri"/>
          <w:color w:val="201F1E"/>
          <w:lang w:val="en-AU"/>
        </w:rPr>
        <w:t xml:space="preserve">extra </w:t>
      </w:r>
      <w:r w:rsidR="4085D883" w:rsidRPr="631C709E">
        <w:rPr>
          <w:rFonts w:ascii="Calibri" w:eastAsia="Calibri" w:hAnsi="Calibri" w:cs="Calibri"/>
          <w:color w:val="201F1E"/>
          <w:lang w:val="en-AU"/>
        </w:rPr>
        <w:t>support</w:t>
      </w:r>
      <w:r w:rsidR="0027504C">
        <w:rPr>
          <w:rFonts w:ascii="Calibri" w:eastAsia="Calibri" w:hAnsi="Calibri" w:cs="Calibri"/>
          <w:color w:val="201F1E"/>
          <w:lang w:val="en-AU"/>
        </w:rPr>
        <w:t xml:space="preserve"> and</w:t>
      </w:r>
      <w:r w:rsidR="00EA5A97" w:rsidRPr="631C709E">
        <w:rPr>
          <w:rFonts w:ascii="Calibri" w:eastAsia="Calibri" w:hAnsi="Calibri" w:cs="Calibri"/>
          <w:color w:val="201F1E"/>
          <w:lang w:val="en-AU"/>
        </w:rPr>
        <w:t xml:space="preserve"> families </w:t>
      </w:r>
      <w:r w:rsidR="00E73852">
        <w:rPr>
          <w:rFonts w:ascii="Calibri" w:eastAsia="Calibri" w:hAnsi="Calibri" w:cs="Calibri"/>
          <w:color w:val="201F1E"/>
          <w:lang w:val="en-AU"/>
        </w:rPr>
        <w:t xml:space="preserve">appreciate assistance </w:t>
      </w:r>
      <w:r w:rsidR="001D12CA">
        <w:rPr>
          <w:rFonts w:ascii="Calibri" w:eastAsia="Calibri" w:hAnsi="Calibri" w:cs="Calibri"/>
          <w:color w:val="201F1E"/>
          <w:lang w:val="en-AU"/>
        </w:rPr>
        <w:t xml:space="preserve">to </w:t>
      </w:r>
      <w:r w:rsidR="00473B2B" w:rsidRPr="631C709E">
        <w:rPr>
          <w:rFonts w:ascii="Calibri" w:eastAsia="Calibri" w:hAnsi="Calibri" w:cs="Calibri"/>
          <w:color w:val="201F1E"/>
          <w:lang w:val="en-AU"/>
        </w:rPr>
        <w:t>mak</w:t>
      </w:r>
      <w:r w:rsidR="0FB2FC05" w:rsidRPr="631C709E">
        <w:rPr>
          <w:rFonts w:ascii="Calibri" w:eastAsia="Calibri" w:hAnsi="Calibri" w:cs="Calibri"/>
          <w:color w:val="201F1E"/>
          <w:lang w:val="en-AU"/>
        </w:rPr>
        <w:t>e</w:t>
      </w:r>
      <w:r w:rsidR="00473B2B" w:rsidRPr="631C709E">
        <w:rPr>
          <w:rFonts w:ascii="Calibri" w:eastAsia="Calibri" w:hAnsi="Calibri" w:cs="Calibri"/>
          <w:color w:val="201F1E"/>
          <w:lang w:val="en-AU"/>
        </w:rPr>
        <w:t xml:space="preserve"> </w:t>
      </w:r>
      <w:r w:rsidR="00981AA0">
        <w:rPr>
          <w:rFonts w:ascii="Calibri" w:eastAsia="Calibri" w:hAnsi="Calibri" w:cs="Calibri"/>
          <w:color w:val="201F1E"/>
          <w:lang w:val="en-AU"/>
        </w:rPr>
        <w:t xml:space="preserve">important </w:t>
      </w:r>
      <w:r w:rsidR="00CAB382" w:rsidRPr="631C709E">
        <w:rPr>
          <w:rFonts w:ascii="Calibri" w:eastAsia="Calibri" w:hAnsi="Calibri" w:cs="Calibri"/>
          <w:color w:val="201F1E"/>
          <w:lang w:val="en-AU"/>
        </w:rPr>
        <w:t>school</w:t>
      </w:r>
      <w:r w:rsidR="008217B1">
        <w:rPr>
          <w:rFonts w:ascii="Calibri" w:eastAsia="Calibri" w:hAnsi="Calibri" w:cs="Calibri"/>
          <w:color w:val="201F1E"/>
          <w:lang w:val="en-AU"/>
        </w:rPr>
        <w:t>-</w:t>
      </w:r>
      <w:r w:rsidR="00620D97" w:rsidRPr="631C709E">
        <w:rPr>
          <w:rFonts w:ascii="Calibri" w:eastAsia="Calibri" w:hAnsi="Calibri" w:cs="Calibri"/>
          <w:color w:val="201F1E"/>
          <w:lang w:val="en-AU"/>
        </w:rPr>
        <w:t xml:space="preserve">community connections. </w:t>
      </w:r>
    </w:p>
    <w:p w14:paraId="7E6A3941" w14:textId="540C3EC5" w:rsidR="00BF5E47" w:rsidRDefault="00BF5E47" w:rsidP="00D563DC">
      <w:pPr>
        <w:spacing w:after="0" w:line="276" w:lineRule="auto"/>
        <w:rPr>
          <w:rFonts w:ascii="Arial" w:eastAsia="Arial" w:hAnsi="Arial" w:cs="Arial"/>
          <w:color w:val="201F1E"/>
        </w:rPr>
      </w:pPr>
    </w:p>
    <w:p w14:paraId="5292A0AB" w14:textId="77777777" w:rsidR="00327924" w:rsidRPr="00327924" w:rsidRDefault="00327924" w:rsidP="00327924">
      <w:pPr>
        <w:spacing w:after="0" w:line="276" w:lineRule="auto"/>
        <w:rPr>
          <w:rFonts w:ascii="Calibri" w:eastAsia="Calibri" w:hAnsi="Calibri" w:cs="Calibri"/>
          <w:b/>
          <w:bCs/>
          <w:color w:val="201F1E"/>
          <w:sz w:val="24"/>
          <w:szCs w:val="24"/>
          <w:lang w:val="en-AU"/>
        </w:rPr>
      </w:pPr>
      <w:r w:rsidRPr="00327924">
        <w:rPr>
          <w:rFonts w:ascii="Calibri" w:eastAsia="Calibri" w:hAnsi="Calibri" w:cs="Calibri"/>
          <w:b/>
          <w:bCs/>
          <w:color w:val="201F1E"/>
          <w:sz w:val="24"/>
          <w:szCs w:val="24"/>
          <w:lang w:val="en-AU"/>
        </w:rPr>
        <w:t xml:space="preserve">Connecting parents of early learners </w:t>
      </w:r>
    </w:p>
    <w:p w14:paraId="5B7D2446" w14:textId="2F75FA41" w:rsidR="00327924" w:rsidRDefault="00327924" w:rsidP="00327924">
      <w:p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 w:rsidRPr="75764571">
        <w:rPr>
          <w:rFonts w:ascii="Calibri" w:eastAsia="Calibri" w:hAnsi="Calibri" w:cs="Calibri"/>
          <w:color w:val="201F1E"/>
          <w:lang w:val="en-AU"/>
        </w:rPr>
        <w:t xml:space="preserve">Establishing connections during early schooling </w:t>
      </w:r>
      <w:r w:rsidR="00690467">
        <w:rPr>
          <w:rFonts w:ascii="Calibri" w:eastAsia="Calibri" w:hAnsi="Calibri" w:cs="Calibri"/>
          <w:color w:val="201F1E"/>
          <w:lang w:val="en-AU"/>
        </w:rPr>
        <w:t>helps</w:t>
      </w:r>
      <w:r>
        <w:rPr>
          <w:rFonts w:ascii="Calibri" w:eastAsia="Calibri" w:hAnsi="Calibri" w:cs="Calibri"/>
          <w:color w:val="201F1E"/>
          <w:lang w:val="en-AU"/>
        </w:rPr>
        <w:t xml:space="preserve"> </w:t>
      </w:r>
      <w:r w:rsidRPr="75764571">
        <w:rPr>
          <w:rFonts w:ascii="Calibri" w:eastAsia="Calibri" w:hAnsi="Calibri" w:cs="Calibri"/>
          <w:color w:val="201F1E"/>
          <w:lang w:val="en-AU"/>
        </w:rPr>
        <w:t xml:space="preserve">children and families </w:t>
      </w:r>
      <w:r>
        <w:rPr>
          <w:rFonts w:ascii="Calibri" w:eastAsia="Calibri" w:hAnsi="Calibri" w:cs="Calibri"/>
          <w:color w:val="201F1E"/>
          <w:lang w:val="en-AU"/>
        </w:rPr>
        <w:t>to feel they belong</w:t>
      </w:r>
      <w:r w:rsidR="00105123">
        <w:rPr>
          <w:rFonts w:ascii="Calibri" w:eastAsia="Calibri" w:hAnsi="Calibri" w:cs="Calibri"/>
          <w:color w:val="201F1E"/>
          <w:lang w:val="en-AU"/>
        </w:rPr>
        <w:t>.</w:t>
      </w:r>
      <w:r w:rsidR="00577864">
        <w:rPr>
          <w:rFonts w:ascii="Calibri" w:eastAsia="Calibri" w:hAnsi="Calibri" w:cs="Calibri"/>
          <w:color w:val="201F1E"/>
          <w:lang w:val="en-AU"/>
        </w:rPr>
        <w:t xml:space="preserve"> </w:t>
      </w:r>
      <w:r>
        <w:rPr>
          <w:rFonts w:ascii="Calibri" w:eastAsia="Calibri" w:hAnsi="Calibri" w:cs="Calibri"/>
          <w:color w:val="201F1E"/>
          <w:lang w:val="en-AU"/>
        </w:rPr>
        <w:t>EL</w:t>
      </w:r>
      <w:r w:rsidRPr="75764571">
        <w:rPr>
          <w:rFonts w:ascii="Calibri" w:eastAsia="Calibri" w:hAnsi="Calibri" w:cs="Calibri"/>
          <w:color w:val="201F1E"/>
          <w:lang w:val="en-AU"/>
        </w:rPr>
        <w:t xml:space="preserve"> </w:t>
      </w:r>
      <w:r>
        <w:rPr>
          <w:rFonts w:ascii="Calibri" w:eastAsia="Calibri" w:hAnsi="Calibri" w:cs="Calibri"/>
          <w:color w:val="201F1E"/>
          <w:lang w:val="en-AU"/>
        </w:rPr>
        <w:t>R</w:t>
      </w:r>
      <w:r w:rsidRPr="75764571">
        <w:rPr>
          <w:rFonts w:ascii="Calibri" w:eastAsia="Calibri" w:hAnsi="Calibri" w:cs="Calibri"/>
          <w:color w:val="201F1E"/>
          <w:lang w:val="en-AU"/>
        </w:rPr>
        <w:t>epresentatives help break the ice</w:t>
      </w:r>
      <w:r>
        <w:rPr>
          <w:rFonts w:ascii="Calibri" w:eastAsia="Calibri" w:hAnsi="Calibri" w:cs="Calibri"/>
          <w:color w:val="201F1E"/>
          <w:lang w:val="en-AU"/>
        </w:rPr>
        <w:t xml:space="preserve"> and</w:t>
      </w:r>
      <w:r w:rsidRPr="75764571">
        <w:rPr>
          <w:rFonts w:ascii="Calibri" w:eastAsia="Calibri" w:hAnsi="Calibri" w:cs="Calibri"/>
          <w:color w:val="201F1E"/>
          <w:lang w:val="en-AU"/>
        </w:rPr>
        <w:t xml:space="preserve"> </w:t>
      </w:r>
      <w:r>
        <w:rPr>
          <w:rFonts w:ascii="Calibri" w:eastAsia="Calibri" w:hAnsi="Calibri" w:cs="Calibri"/>
          <w:color w:val="201F1E"/>
          <w:lang w:val="en-AU"/>
        </w:rPr>
        <w:t>build connections with EL parents</w:t>
      </w:r>
      <w:r w:rsidRPr="75764571">
        <w:rPr>
          <w:rFonts w:ascii="Calibri" w:eastAsia="Calibri" w:hAnsi="Calibri" w:cs="Calibri"/>
          <w:color w:val="201F1E"/>
          <w:lang w:val="en-AU"/>
        </w:rPr>
        <w:t xml:space="preserve">. </w:t>
      </w:r>
      <w:r>
        <w:rPr>
          <w:rFonts w:ascii="Calibri" w:eastAsia="Calibri" w:hAnsi="Calibri" w:cs="Calibri"/>
          <w:color w:val="201F1E"/>
          <w:lang w:val="en-AU"/>
        </w:rPr>
        <w:t>While</w:t>
      </w:r>
      <w:r w:rsidRPr="75764571">
        <w:rPr>
          <w:rFonts w:ascii="Calibri" w:eastAsia="Calibri" w:hAnsi="Calibri" w:cs="Calibri"/>
          <w:color w:val="201F1E"/>
          <w:lang w:val="en-AU"/>
        </w:rPr>
        <w:t xml:space="preserve"> representatives </w:t>
      </w:r>
      <w:r>
        <w:rPr>
          <w:rFonts w:ascii="Calibri" w:eastAsia="Calibri" w:hAnsi="Calibri" w:cs="Calibri"/>
          <w:color w:val="201F1E"/>
          <w:lang w:val="en-AU"/>
        </w:rPr>
        <w:t>won’t</w:t>
      </w:r>
      <w:r w:rsidRPr="75764571">
        <w:rPr>
          <w:rFonts w:ascii="Calibri" w:eastAsia="Calibri" w:hAnsi="Calibri" w:cs="Calibri"/>
          <w:color w:val="201F1E"/>
          <w:lang w:val="en-AU"/>
        </w:rPr>
        <w:t xml:space="preserve"> </w:t>
      </w:r>
      <w:r>
        <w:rPr>
          <w:rFonts w:ascii="Calibri" w:eastAsia="Calibri" w:hAnsi="Calibri" w:cs="Calibri"/>
          <w:color w:val="201F1E"/>
          <w:lang w:val="en-AU"/>
        </w:rPr>
        <w:t xml:space="preserve">know </w:t>
      </w:r>
      <w:r w:rsidRPr="75764571">
        <w:rPr>
          <w:rFonts w:ascii="Calibri" w:eastAsia="Calibri" w:hAnsi="Calibri" w:cs="Calibri"/>
          <w:color w:val="201F1E"/>
          <w:lang w:val="en-AU"/>
        </w:rPr>
        <w:t xml:space="preserve">all the answers, </w:t>
      </w:r>
      <w:r>
        <w:rPr>
          <w:rFonts w:ascii="Calibri" w:eastAsia="Calibri" w:hAnsi="Calibri" w:cs="Calibri"/>
          <w:color w:val="201F1E"/>
          <w:lang w:val="en-AU"/>
        </w:rPr>
        <w:t xml:space="preserve">they </w:t>
      </w:r>
      <w:r w:rsidRPr="75764571">
        <w:rPr>
          <w:rFonts w:ascii="Calibri" w:eastAsia="Calibri" w:hAnsi="Calibri" w:cs="Calibri"/>
          <w:color w:val="201F1E"/>
          <w:lang w:val="en-AU"/>
        </w:rPr>
        <w:t xml:space="preserve">can help </w:t>
      </w:r>
      <w:r>
        <w:rPr>
          <w:rFonts w:ascii="Calibri" w:eastAsia="Calibri" w:hAnsi="Calibri" w:cs="Calibri"/>
          <w:color w:val="201F1E"/>
          <w:lang w:val="en-AU"/>
        </w:rPr>
        <w:t>with providing</w:t>
      </w:r>
      <w:r w:rsidRPr="75764571">
        <w:rPr>
          <w:rFonts w:ascii="Calibri" w:eastAsia="Calibri" w:hAnsi="Calibri" w:cs="Calibri"/>
          <w:color w:val="201F1E"/>
          <w:lang w:val="en-AU"/>
        </w:rPr>
        <w:t xml:space="preserve"> contact</w:t>
      </w:r>
      <w:r>
        <w:rPr>
          <w:rFonts w:ascii="Calibri" w:eastAsia="Calibri" w:hAnsi="Calibri" w:cs="Calibri"/>
          <w:color w:val="201F1E"/>
          <w:lang w:val="en-AU"/>
        </w:rPr>
        <w:t>s</w:t>
      </w:r>
      <w:r w:rsidRPr="75764571">
        <w:rPr>
          <w:rFonts w:ascii="Calibri" w:eastAsia="Calibri" w:hAnsi="Calibri" w:cs="Calibri"/>
          <w:color w:val="201F1E"/>
          <w:lang w:val="en-AU"/>
        </w:rPr>
        <w:t xml:space="preserve">.  </w:t>
      </w:r>
    </w:p>
    <w:p w14:paraId="6AE57DA0" w14:textId="77777777" w:rsidR="00327924" w:rsidRDefault="00327924" w:rsidP="00327924">
      <w:p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</w:p>
    <w:p w14:paraId="24F81BAB" w14:textId="6B567A2E" w:rsidR="00D563DC" w:rsidRPr="00D436E4" w:rsidRDefault="00D563DC" w:rsidP="00D563DC">
      <w:pPr>
        <w:spacing w:after="0" w:line="276" w:lineRule="auto"/>
        <w:rPr>
          <w:rFonts w:ascii="Calibri" w:eastAsia="Calibri" w:hAnsi="Calibri" w:cs="Calibri"/>
          <w:b/>
          <w:bCs/>
          <w:color w:val="767171" w:themeColor="background2" w:themeShade="80"/>
          <w:sz w:val="28"/>
          <w:szCs w:val="28"/>
          <w:lang w:val="en-AU"/>
        </w:rPr>
      </w:pPr>
      <w:r w:rsidRPr="00D436E4">
        <w:rPr>
          <w:rFonts w:ascii="Calibri" w:eastAsia="Calibri" w:hAnsi="Calibri" w:cs="Calibri"/>
          <w:b/>
          <w:bCs/>
          <w:color w:val="767171" w:themeColor="background2" w:themeShade="80"/>
          <w:sz w:val="28"/>
          <w:szCs w:val="28"/>
          <w:lang w:val="en-AU"/>
        </w:rPr>
        <w:t>Sample Role Description:</w:t>
      </w:r>
    </w:p>
    <w:p w14:paraId="1AF9E264" w14:textId="600059C2" w:rsidR="005C081B" w:rsidRPr="00D436E4" w:rsidRDefault="61EEE123" w:rsidP="068E4127">
      <w:pPr>
        <w:spacing w:after="0" w:line="276" w:lineRule="auto"/>
        <w:rPr>
          <w:rFonts w:eastAsia="Arial" w:cstheme="minorHAnsi"/>
          <w:b/>
          <w:bCs/>
          <w:color w:val="000000" w:themeColor="text1"/>
          <w:sz w:val="24"/>
          <w:szCs w:val="24"/>
        </w:rPr>
      </w:pPr>
      <w:r w:rsidRPr="00D436E4">
        <w:rPr>
          <w:rFonts w:eastAsia="Arial" w:cstheme="minorHAnsi"/>
          <w:b/>
          <w:bCs/>
          <w:color w:val="000000" w:themeColor="text1"/>
          <w:sz w:val="24"/>
          <w:szCs w:val="24"/>
          <w:lang w:val="en-AU"/>
        </w:rPr>
        <w:t>Early Learning Parent Representative</w:t>
      </w:r>
      <w:r w:rsidR="71221469" w:rsidRPr="00D436E4">
        <w:rPr>
          <w:rFonts w:eastAsia="Arial" w:cstheme="minorHAnsi"/>
          <w:b/>
          <w:bCs/>
          <w:color w:val="000000" w:themeColor="text1"/>
          <w:sz w:val="24"/>
          <w:szCs w:val="24"/>
          <w:lang w:val="en-AU"/>
        </w:rPr>
        <w:t xml:space="preserve"> (Volunteer role)</w:t>
      </w:r>
    </w:p>
    <w:p w14:paraId="4D8D69AF" w14:textId="7DA988E1" w:rsidR="002C4C8F" w:rsidRDefault="00DE2D72" w:rsidP="631C709E">
      <w:p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>
        <w:rPr>
          <w:rFonts w:ascii="Calibri" w:eastAsia="Calibri" w:hAnsi="Calibri" w:cs="Calibri"/>
          <w:b/>
          <w:bCs/>
          <w:color w:val="201F1E"/>
          <w:lang w:val="en-AU"/>
        </w:rPr>
        <w:t>The P</w:t>
      </w:r>
      <w:r w:rsidR="15A6F262" w:rsidRPr="631C709E">
        <w:rPr>
          <w:rFonts w:ascii="Calibri" w:eastAsia="Calibri" w:hAnsi="Calibri" w:cs="Calibri"/>
          <w:b/>
          <w:bCs/>
          <w:color w:val="201F1E"/>
          <w:lang w:val="en-AU"/>
        </w:rPr>
        <w:t xml:space="preserve">arent </w:t>
      </w:r>
      <w:r>
        <w:rPr>
          <w:rFonts w:ascii="Calibri" w:eastAsia="Calibri" w:hAnsi="Calibri" w:cs="Calibri"/>
          <w:b/>
          <w:bCs/>
          <w:color w:val="201F1E"/>
          <w:lang w:val="en-AU"/>
        </w:rPr>
        <w:t>R</w:t>
      </w:r>
      <w:r w:rsidR="61EEE123" w:rsidRPr="631C709E">
        <w:rPr>
          <w:rFonts w:ascii="Calibri" w:eastAsia="Calibri" w:hAnsi="Calibri" w:cs="Calibri"/>
          <w:b/>
          <w:bCs/>
          <w:color w:val="201F1E"/>
          <w:lang w:val="en-AU"/>
        </w:rPr>
        <w:t>epresentative (or subcommittee)</w:t>
      </w:r>
      <w:r w:rsidR="3D089759" w:rsidRPr="631C709E">
        <w:rPr>
          <w:rFonts w:ascii="Calibri" w:eastAsia="Calibri" w:hAnsi="Calibri" w:cs="Calibri"/>
          <w:b/>
          <w:bCs/>
          <w:color w:val="201F1E"/>
          <w:lang w:val="en-AU"/>
        </w:rPr>
        <w:t xml:space="preserve"> is </w:t>
      </w:r>
      <w:r w:rsidR="00CE3F99">
        <w:rPr>
          <w:rFonts w:ascii="Calibri" w:eastAsia="Calibri" w:hAnsi="Calibri" w:cs="Calibri"/>
          <w:b/>
          <w:bCs/>
          <w:color w:val="201F1E"/>
          <w:lang w:val="en-AU"/>
        </w:rPr>
        <w:t>a member</w:t>
      </w:r>
      <w:r>
        <w:rPr>
          <w:rFonts w:ascii="Calibri" w:eastAsia="Calibri" w:hAnsi="Calibri" w:cs="Calibri"/>
          <w:b/>
          <w:bCs/>
          <w:color w:val="201F1E"/>
          <w:lang w:val="en-AU"/>
        </w:rPr>
        <w:t xml:space="preserve"> </w:t>
      </w:r>
      <w:r w:rsidR="3D089759" w:rsidRPr="631C709E">
        <w:rPr>
          <w:rFonts w:ascii="Calibri" w:eastAsia="Calibri" w:hAnsi="Calibri" w:cs="Calibri"/>
          <w:b/>
          <w:bCs/>
          <w:color w:val="201F1E"/>
          <w:lang w:val="en-AU"/>
        </w:rPr>
        <w:t>of the P&amp;C</w:t>
      </w:r>
      <w:r w:rsidR="00257DA5">
        <w:rPr>
          <w:rFonts w:ascii="Calibri" w:eastAsia="Calibri" w:hAnsi="Calibri" w:cs="Calibri"/>
          <w:b/>
          <w:bCs/>
          <w:color w:val="201F1E"/>
          <w:lang w:val="en-AU"/>
        </w:rPr>
        <w:t xml:space="preserve"> Committee. </w:t>
      </w:r>
      <w:r w:rsidR="004B0B9B" w:rsidRPr="004B0B9B">
        <w:rPr>
          <w:rFonts w:ascii="Calibri" w:eastAsia="Calibri" w:hAnsi="Calibri" w:cs="Calibri"/>
          <w:color w:val="201F1E"/>
          <w:lang w:val="en-AU"/>
        </w:rPr>
        <w:t>The</w:t>
      </w:r>
      <w:r w:rsidR="00537DA1">
        <w:rPr>
          <w:rFonts w:ascii="Calibri" w:eastAsia="Calibri" w:hAnsi="Calibri" w:cs="Calibri"/>
          <w:color w:val="201F1E"/>
          <w:lang w:val="en-AU"/>
        </w:rPr>
        <w:t xml:space="preserve"> role</w:t>
      </w:r>
      <w:r w:rsidR="004B0B9B">
        <w:rPr>
          <w:rFonts w:ascii="Calibri" w:eastAsia="Calibri" w:hAnsi="Calibri" w:cs="Calibri"/>
          <w:b/>
          <w:bCs/>
          <w:color w:val="201F1E"/>
          <w:lang w:val="en-AU"/>
        </w:rPr>
        <w:t xml:space="preserve"> </w:t>
      </w:r>
      <w:r w:rsidR="00A8690F">
        <w:rPr>
          <w:rFonts w:ascii="Calibri" w:eastAsia="Calibri" w:hAnsi="Calibri" w:cs="Calibri"/>
          <w:color w:val="201F1E"/>
          <w:lang w:val="en-AU"/>
        </w:rPr>
        <w:t>initiate</w:t>
      </w:r>
      <w:r w:rsidR="00537DA1">
        <w:rPr>
          <w:rFonts w:ascii="Calibri" w:eastAsia="Calibri" w:hAnsi="Calibri" w:cs="Calibri"/>
          <w:color w:val="201F1E"/>
          <w:lang w:val="en-AU"/>
        </w:rPr>
        <w:t>s</w:t>
      </w:r>
      <w:r w:rsidR="49A164D2" w:rsidRPr="631C709E">
        <w:rPr>
          <w:rFonts w:ascii="Calibri" w:eastAsia="Calibri" w:hAnsi="Calibri" w:cs="Calibri"/>
          <w:color w:val="201F1E"/>
          <w:lang w:val="en-AU"/>
        </w:rPr>
        <w:t xml:space="preserve"> opportunities for networking </w:t>
      </w:r>
      <w:r w:rsidR="004B0B9B">
        <w:rPr>
          <w:rFonts w:ascii="Calibri" w:eastAsia="Calibri" w:hAnsi="Calibri" w:cs="Calibri"/>
          <w:color w:val="201F1E"/>
          <w:lang w:val="en-AU"/>
        </w:rPr>
        <w:t>among</w:t>
      </w:r>
      <w:r w:rsidR="0037136A">
        <w:rPr>
          <w:rFonts w:ascii="Calibri" w:eastAsia="Calibri" w:hAnsi="Calibri" w:cs="Calibri"/>
          <w:color w:val="201F1E"/>
          <w:lang w:val="en-AU"/>
        </w:rPr>
        <w:t xml:space="preserve"> </w:t>
      </w:r>
      <w:r w:rsidR="61EEE123" w:rsidRPr="631C709E">
        <w:rPr>
          <w:rFonts w:ascii="Calibri" w:eastAsia="Calibri" w:hAnsi="Calibri" w:cs="Calibri"/>
          <w:color w:val="201F1E"/>
          <w:lang w:val="en-AU"/>
        </w:rPr>
        <w:t>early learning parents and carers</w:t>
      </w:r>
      <w:r w:rsidR="00537DA1">
        <w:rPr>
          <w:rFonts w:ascii="Calibri" w:eastAsia="Calibri" w:hAnsi="Calibri" w:cs="Calibri"/>
          <w:color w:val="201F1E"/>
          <w:lang w:val="en-AU"/>
        </w:rPr>
        <w:t>,</w:t>
      </w:r>
      <w:r w:rsidR="61EEE123" w:rsidRPr="631C709E">
        <w:rPr>
          <w:rFonts w:ascii="Calibri" w:eastAsia="Calibri" w:hAnsi="Calibri" w:cs="Calibri"/>
          <w:color w:val="201F1E"/>
          <w:lang w:val="en-AU"/>
        </w:rPr>
        <w:t xml:space="preserve"> </w:t>
      </w:r>
      <w:r w:rsidR="00DA6B4C">
        <w:rPr>
          <w:rFonts w:ascii="Calibri" w:eastAsia="Calibri" w:hAnsi="Calibri" w:cs="Calibri"/>
          <w:color w:val="201F1E"/>
          <w:lang w:val="en-AU"/>
        </w:rPr>
        <w:t>collaborate</w:t>
      </w:r>
      <w:r w:rsidR="00537DA1">
        <w:rPr>
          <w:rFonts w:ascii="Calibri" w:eastAsia="Calibri" w:hAnsi="Calibri" w:cs="Calibri"/>
          <w:color w:val="201F1E"/>
          <w:lang w:val="en-AU"/>
        </w:rPr>
        <w:t>s</w:t>
      </w:r>
      <w:r w:rsidR="00DA6B4C">
        <w:rPr>
          <w:rFonts w:ascii="Calibri" w:eastAsia="Calibri" w:hAnsi="Calibri" w:cs="Calibri"/>
          <w:color w:val="201F1E"/>
          <w:lang w:val="en-AU"/>
        </w:rPr>
        <w:t xml:space="preserve"> with </w:t>
      </w:r>
      <w:r w:rsidR="001F550C">
        <w:rPr>
          <w:rFonts w:ascii="Calibri" w:eastAsia="Calibri" w:hAnsi="Calibri" w:cs="Calibri"/>
          <w:color w:val="201F1E"/>
          <w:lang w:val="en-AU"/>
        </w:rPr>
        <w:t xml:space="preserve">EL contacts </w:t>
      </w:r>
      <w:r w:rsidR="00DA6B4C">
        <w:rPr>
          <w:rFonts w:ascii="Calibri" w:eastAsia="Calibri" w:hAnsi="Calibri" w:cs="Calibri"/>
          <w:color w:val="201F1E"/>
          <w:lang w:val="en-AU"/>
        </w:rPr>
        <w:t>to</w:t>
      </w:r>
      <w:r w:rsidR="3D311D78" w:rsidRPr="631C709E">
        <w:rPr>
          <w:rFonts w:ascii="Calibri" w:eastAsia="Calibri" w:hAnsi="Calibri" w:cs="Calibri"/>
          <w:color w:val="201F1E"/>
          <w:lang w:val="en-AU"/>
        </w:rPr>
        <w:t xml:space="preserve"> </w:t>
      </w:r>
      <w:r w:rsidR="006B70FA">
        <w:rPr>
          <w:rFonts w:ascii="Calibri" w:eastAsia="Calibri" w:hAnsi="Calibri" w:cs="Calibri"/>
          <w:color w:val="201F1E"/>
          <w:lang w:val="en-AU"/>
        </w:rPr>
        <w:t xml:space="preserve">develop </w:t>
      </w:r>
      <w:r w:rsidR="00C47A74">
        <w:rPr>
          <w:rFonts w:ascii="Calibri" w:eastAsia="Calibri" w:hAnsi="Calibri" w:cs="Calibri"/>
          <w:color w:val="201F1E"/>
          <w:lang w:val="en-AU"/>
        </w:rPr>
        <w:t xml:space="preserve">early </w:t>
      </w:r>
      <w:r w:rsidR="6D0B0DD5" w:rsidRPr="631C709E">
        <w:rPr>
          <w:rFonts w:ascii="Calibri" w:eastAsia="Calibri" w:hAnsi="Calibri" w:cs="Calibri"/>
          <w:color w:val="201F1E"/>
          <w:lang w:val="en-AU"/>
        </w:rPr>
        <w:t>school</w:t>
      </w:r>
      <w:r w:rsidR="00C47A74">
        <w:rPr>
          <w:rFonts w:ascii="Calibri" w:eastAsia="Calibri" w:hAnsi="Calibri" w:cs="Calibri"/>
          <w:color w:val="201F1E"/>
          <w:lang w:val="en-AU"/>
        </w:rPr>
        <w:t>-</w:t>
      </w:r>
      <w:r w:rsidR="6D0B0DD5" w:rsidRPr="631C709E">
        <w:rPr>
          <w:rFonts w:ascii="Calibri" w:eastAsia="Calibri" w:hAnsi="Calibri" w:cs="Calibri"/>
          <w:color w:val="201F1E"/>
          <w:lang w:val="en-AU"/>
        </w:rPr>
        <w:t>community</w:t>
      </w:r>
      <w:r w:rsidR="006B70FA">
        <w:rPr>
          <w:rFonts w:ascii="Calibri" w:eastAsia="Calibri" w:hAnsi="Calibri" w:cs="Calibri"/>
          <w:color w:val="201F1E"/>
          <w:lang w:val="en-AU"/>
        </w:rPr>
        <w:t xml:space="preserve"> connections</w:t>
      </w:r>
      <w:r w:rsidR="001866FF">
        <w:rPr>
          <w:rFonts w:ascii="Calibri" w:eastAsia="Calibri" w:hAnsi="Calibri" w:cs="Calibri"/>
          <w:color w:val="201F1E"/>
          <w:lang w:val="en-AU"/>
        </w:rPr>
        <w:t xml:space="preserve">, and </w:t>
      </w:r>
      <w:r w:rsidR="439E142A" w:rsidRPr="631C709E">
        <w:rPr>
          <w:rFonts w:ascii="Calibri" w:eastAsia="Calibri" w:hAnsi="Calibri" w:cs="Calibri"/>
          <w:color w:val="201F1E"/>
          <w:lang w:val="en-AU"/>
        </w:rPr>
        <w:t>highlight</w:t>
      </w:r>
      <w:r w:rsidR="001866FF">
        <w:rPr>
          <w:rFonts w:ascii="Calibri" w:eastAsia="Calibri" w:hAnsi="Calibri" w:cs="Calibri"/>
          <w:color w:val="201F1E"/>
          <w:lang w:val="en-AU"/>
        </w:rPr>
        <w:t>s</w:t>
      </w:r>
      <w:r w:rsidR="439E142A" w:rsidRPr="631C709E">
        <w:rPr>
          <w:rFonts w:ascii="Calibri" w:eastAsia="Calibri" w:hAnsi="Calibri" w:cs="Calibri"/>
          <w:color w:val="201F1E"/>
          <w:lang w:val="en-AU"/>
        </w:rPr>
        <w:t xml:space="preserve"> </w:t>
      </w:r>
      <w:r w:rsidR="455747D7" w:rsidRPr="631C709E">
        <w:rPr>
          <w:rFonts w:ascii="Calibri" w:eastAsia="Calibri" w:hAnsi="Calibri" w:cs="Calibri"/>
          <w:color w:val="201F1E"/>
          <w:lang w:val="en-AU"/>
        </w:rPr>
        <w:t xml:space="preserve">engagement </w:t>
      </w:r>
      <w:r w:rsidR="00052F30">
        <w:rPr>
          <w:rFonts w:ascii="Calibri" w:eastAsia="Calibri" w:hAnsi="Calibri" w:cs="Calibri"/>
          <w:color w:val="201F1E"/>
          <w:lang w:val="en-AU"/>
        </w:rPr>
        <w:t>opportunities</w:t>
      </w:r>
      <w:r w:rsidR="00B2773E">
        <w:rPr>
          <w:rFonts w:ascii="Calibri" w:eastAsia="Calibri" w:hAnsi="Calibri" w:cs="Calibri"/>
          <w:color w:val="201F1E"/>
          <w:lang w:val="en-AU"/>
        </w:rPr>
        <w:t xml:space="preserve"> </w:t>
      </w:r>
      <w:r w:rsidR="00E81777">
        <w:rPr>
          <w:rFonts w:ascii="Calibri" w:eastAsia="Calibri" w:hAnsi="Calibri" w:cs="Calibri"/>
          <w:color w:val="201F1E"/>
          <w:lang w:val="en-AU"/>
        </w:rPr>
        <w:t>to the P&amp;C</w:t>
      </w:r>
      <w:r w:rsidR="439E142A" w:rsidRPr="631C709E">
        <w:rPr>
          <w:rFonts w:ascii="Calibri" w:eastAsia="Calibri" w:hAnsi="Calibri" w:cs="Calibri"/>
          <w:color w:val="201F1E"/>
          <w:lang w:val="en-AU"/>
        </w:rPr>
        <w:t>.</w:t>
      </w:r>
    </w:p>
    <w:p w14:paraId="2036F4DC" w14:textId="77777777" w:rsidR="00C272E9" w:rsidRDefault="00C272E9" w:rsidP="75764571">
      <w:p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</w:p>
    <w:p w14:paraId="79141877" w14:textId="76903316" w:rsidR="005C081B" w:rsidRDefault="47DA6511" w:rsidP="75764571">
      <w:pPr>
        <w:spacing w:after="0" w:line="276" w:lineRule="auto"/>
        <w:rPr>
          <w:rFonts w:ascii="Calibri" w:eastAsia="Calibri" w:hAnsi="Calibri" w:cs="Calibri"/>
          <w:b/>
          <w:bCs/>
          <w:color w:val="201F1E"/>
          <w:lang w:val="en-AU"/>
        </w:rPr>
      </w:pPr>
      <w:r w:rsidRPr="0052443A">
        <w:rPr>
          <w:rFonts w:ascii="Calibri" w:eastAsia="Calibri" w:hAnsi="Calibri" w:cs="Calibri"/>
          <w:b/>
          <w:bCs/>
          <w:color w:val="201F1E"/>
          <w:lang w:val="en-AU"/>
        </w:rPr>
        <w:t>What be</w:t>
      </w:r>
      <w:r w:rsidR="00561B46">
        <w:rPr>
          <w:rFonts w:ascii="Calibri" w:eastAsia="Calibri" w:hAnsi="Calibri" w:cs="Calibri"/>
          <w:b/>
          <w:bCs/>
          <w:color w:val="201F1E"/>
          <w:lang w:val="en-AU"/>
        </w:rPr>
        <w:t>i</w:t>
      </w:r>
      <w:r w:rsidRPr="0052443A">
        <w:rPr>
          <w:rFonts w:ascii="Calibri" w:eastAsia="Calibri" w:hAnsi="Calibri" w:cs="Calibri"/>
          <w:b/>
          <w:bCs/>
          <w:color w:val="201F1E"/>
          <w:lang w:val="en-AU"/>
        </w:rPr>
        <w:t>ng</w:t>
      </w:r>
      <w:r w:rsidR="00A2554E">
        <w:rPr>
          <w:rFonts w:ascii="Calibri" w:eastAsia="Calibri" w:hAnsi="Calibri" w:cs="Calibri"/>
          <w:b/>
          <w:bCs/>
          <w:color w:val="201F1E"/>
          <w:lang w:val="en-AU"/>
        </w:rPr>
        <w:t xml:space="preserve"> the</w:t>
      </w:r>
      <w:r w:rsidRPr="0052443A">
        <w:rPr>
          <w:rFonts w:ascii="Calibri" w:eastAsia="Calibri" w:hAnsi="Calibri" w:cs="Calibri"/>
          <w:b/>
          <w:bCs/>
          <w:color w:val="201F1E"/>
          <w:lang w:val="en-AU"/>
        </w:rPr>
        <w:t xml:space="preserve"> EL </w:t>
      </w:r>
      <w:r w:rsidR="3633384B" w:rsidRPr="75764571">
        <w:rPr>
          <w:rFonts w:ascii="Calibri" w:eastAsia="Calibri" w:hAnsi="Calibri" w:cs="Calibri"/>
          <w:b/>
          <w:bCs/>
          <w:color w:val="201F1E"/>
          <w:lang w:val="en-AU"/>
        </w:rPr>
        <w:t>parent r</w:t>
      </w:r>
      <w:r w:rsidRPr="0052443A">
        <w:rPr>
          <w:rFonts w:ascii="Calibri" w:eastAsia="Calibri" w:hAnsi="Calibri" w:cs="Calibri"/>
          <w:b/>
          <w:bCs/>
          <w:color w:val="201F1E"/>
          <w:lang w:val="en-AU"/>
        </w:rPr>
        <w:t xml:space="preserve">ep </w:t>
      </w:r>
      <w:r w:rsidR="70504C52" w:rsidRPr="75764571">
        <w:rPr>
          <w:rFonts w:ascii="Calibri" w:eastAsia="Calibri" w:hAnsi="Calibri" w:cs="Calibri"/>
          <w:b/>
          <w:bCs/>
          <w:color w:val="201F1E"/>
          <w:lang w:val="en-AU"/>
        </w:rPr>
        <w:t xml:space="preserve">at your P&amp;C </w:t>
      </w:r>
      <w:r w:rsidRPr="0052443A">
        <w:rPr>
          <w:rFonts w:ascii="Calibri" w:eastAsia="Calibri" w:hAnsi="Calibri" w:cs="Calibri"/>
          <w:b/>
          <w:bCs/>
          <w:color w:val="201F1E"/>
          <w:lang w:val="en-AU"/>
        </w:rPr>
        <w:t>involves</w:t>
      </w:r>
    </w:p>
    <w:p w14:paraId="0FD93D7C" w14:textId="1925EE46" w:rsidR="005C081B" w:rsidRDefault="14EBACF1" w:rsidP="75764571">
      <w:pPr>
        <w:spacing w:after="0" w:line="276" w:lineRule="auto"/>
        <w:rPr>
          <w:rFonts w:ascii="Calibri" w:eastAsia="Calibri" w:hAnsi="Calibri" w:cs="Calibri"/>
          <w:color w:val="201F1E"/>
        </w:rPr>
      </w:pPr>
      <w:r w:rsidRPr="75764571">
        <w:rPr>
          <w:rFonts w:ascii="Calibri" w:eastAsia="Calibri" w:hAnsi="Calibri" w:cs="Calibri"/>
          <w:color w:val="201F1E"/>
          <w:lang w:val="en-AU"/>
        </w:rPr>
        <w:t>P&amp;C</w:t>
      </w:r>
      <w:r w:rsidR="67F524E3" w:rsidRPr="75764571">
        <w:rPr>
          <w:rFonts w:ascii="Calibri" w:eastAsia="Calibri" w:hAnsi="Calibri" w:cs="Calibri"/>
          <w:color w:val="201F1E"/>
          <w:lang w:val="en-AU"/>
        </w:rPr>
        <w:t>’s</w:t>
      </w:r>
      <w:r w:rsidRPr="75764571">
        <w:rPr>
          <w:rFonts w:ascii="Calibri" w:eastAsia="Calibri" w:hAnsi="Calibri" w:cs="Calibri"/>
          <w:color w:val="201F1E"/>
          <w:lang w:val="en-AU"/>
        </w:rPr>
        <w:t xml:space="preserve"> define their own priorities according to </w:t>
      </w:r>
      <w:r w:rsidR="3B49A2B9" w:rsidRPr="75764571">
        <w:rPr>
          <w:rFonts w:ascii="Calibri" w:eastAsia="Calibri" w:hAnsi="Calibri" w:cs="Calibri"/>
          <w:color w:val="201F1E"/>
          <w:lang w:val="en-AU"/>
        </w:rPr>
        <w:t xml:space="preserve">their </w:t>
      </w:r>
      <w:r w:rsidR="009B7D07">
        <w:rPr>
          <w:rFonts w:ascii="Calibri" w:eastAsia="Calibri" w:hAnsi="Calibri" w:cs="Calibri"/>
          <w:color w:val="201F1E"/>
          <w:lang w:val="en-AU"/>
        </w:rPr>
        <w:t xml:space="preserve">constitution, their </w:t>
      </w:r>
      <w:r w:rsidR="22626FF5" w:rsidRPr="75764571">
        <w:rPr>
          <w:rFonts w:ascii="Calibri" w:eastAsia="Calibri" w:hAnsi="Calibri" w:cs="Calibri"/>
          <w:color w:val="201F1E"/>
          <w:lang w:val="en-AU"/>
        </w:rPr>
        <w:t xml:space="preserve">capacity and </w:t>
      </w:r>
      <w:r w:rsidRPr="75764571">
        <w:rPr>
          <w:rFonts w:ascii="Calibri" w:eastAsia="Calibri" w:hAnsi="Calibri" w:cs="Calibri"/>
          <w:color w:val="201F1E"/>
          <w:lang w:val="en-AU"/>
        </w:rPr>
        <w:t>the community</w:t>
      </w:r>
      <w:r w:rsidR="66EE71E4" w:rsidRPr="75764571">
        <w:rPr>
          <w:rFonts w:ascii="Calibri" w:eastAsia="Calibri" w:hAnsi="Calibri" w:cs="Calibri"/>
          <w:color w:val="201F1E"/>
          <w:lang w:val="en-AU"/>
        </w:rPr>
        <w:t>’s needs</w:t>
      </w:r>
      <w:r w:rsidRPr="75764571">
        <w:rPr>
          <w:rFonts w:ascii="Calibri" w:eastAsia="Calibri" w:hAnsi="Calibri" w:cs="Calibri"/>
          <w:color w:val="201F1E"/>
          <w:lang w:val="en-AU"/>
        </w:rPr>
        <w:t>.</w:t>
      </w:r>
      <w:r w:rsidR="64BABD24" w:rsidRPr="75764571">
        <w:rPr>
          <w:rFonts w:ascii="Calibri" w:eastAsia="Calibri" w:hAnsi="Calibri" w:cs="Calibri"/>
          <w:color w:val="201F1E"/>
          <w:lang w:val="en-AU"/>
        </w:rPr>
        <w:t xml:space="preserve"> </w:t>
      </w:r>
      <w:r w:rsidR="61EEE123" w:rsidRPr="75764571">
        <w:rPr>
          <w:rFonts w:ascii="Calibri" w:eastAsia="Calibri" w:hAnsi="Calibri" w:cs="Calibri"/>
          <w:color w:val="201F1E"/>
          <w:lang w:val="en-AU"/>
        </w:rPr>
        <w:t xml:space="preserve">The </w:t>
      </w:r>
      <w:r w:rsidR="5472BDDB" w:rsidRPr="75764571">
        <w:rPr>
          <w:rFonts w:ascii="Calibri" w:eastAsia="Calibri" w:hAnsi="Calibri" w:cs="Calibri"/>
          <w:color w:val="201F1E"/>
          <w:lang w:val="en-AU"/>
        </w:rPr>
        <w:t xml:space="preserve">EL </w:t>
      </w:r>
      <w:r w:rsidR="76D7CA0D" w:rsidRPr="75764571">
        <w:rPr>
          <w:rFonts w:ascii="Calibri" w:eastAsia="Calibri" w:hAnsi="Calibri" w:cs="Calibri"/>
          <w:color w:val="201F1E"/>
          <w:lang w:val="en-AU"/>
        </w:rPr>
        <w:t xml:space="preserve">role </w:t>
      </w:r>
      <w:r w:rsidR="4FDD2A24" w:rsidRPr="75764571">
        <w:rPr>
          <w:rFonts w:ascii="Calibri" w:eastAsia="Calibri" w:hAnsi="Calibri" w:cs="Calibri"/>
          <w:color w:val="201F1E"/>
          <w:lang w:val="en-AU"/>
        </w:rPr>
        <w:t xml:space="preserve">could </w:t>
      </w:r>
      <w:r w:rsidR="02FF48D7" w:rsidRPr="75764571">
        <w:rPr>
          <w:rFonts w:ascii="Calibri" w:eastAsia="Calibri" w:hAnsi="Calibri" w:cs="Calibri"/>
          <w:color w:val="201F1E"/>
          <w:lang w:val="en-AU"/>
        </w:rPr>
        <w:t xml:space="preserve">focus on one </w:t>
      </w:r>
      <w:r w:rsidR="052C4046" w:rsidRPr="75764571">
        <w:rPr>
          <w:rFonts w:ascii="Calibri" w:eastAsia="Calibri" w:hAnsi="Calibri" w:cs="Calibri"/>
          <w:color w:val="201F1E"/>
          <w:lang w:val="en-AU"/>
        </w:rPr>
        <w:t xml:space="preserve">or two </w:t>
      </w:r>
      <w:r w:rsidR="525353F6" w:rsidRPr="75764571">
        <w:rPr>
          <w:rFonts w:ascii="Calibri" w:eastAsia="Calibri" w:hAnsi="Calibri" w:cs="Calibri"/>
          <w:color w:val="201F1E"/>
          <w:lang w:val="en-AU"/>
        </w:rPr>
        <w:t>of the following</w:t>
      </w:r>
      <w:r w:rsidR="61EEE123" w:rsidRPr="75764571">
        <w:rPr>
          <w:rFonts w:ascii="Calibri" w:eastAsia="Calibri" w:hAnsi="Calibri" w:cs="Calibri"/>
          <w:color w:val="201F1E"/>
          <w:lang w:val="en-AU"/>
        </w:rPr>
        <w:t>:</w:t>
      </w:r>
    </w:p>
    <w:p w14:paraId="405A0627" w14:textId="5B308D6A" w:rsidR="005C081B" w:rsidRDefault="6990D132" w:rsidP="672253C1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color w:val="201F1E"/>
        </w:rPr>
      </w:pPr>
      <w:r w:rsidRPr="672253C1">
        <w:rPr>
          <w:rFonts w:ascii="Calibri" w:eastAsia="Calibri" w:hAnsi="Calibri" w:cs="Calibri"/>
          <w:color w:val="201F1E"/>
          <w:lang w:val="en-AU"/>
        </w:rPr>
        <w:t xml:space="preserve">Exploring existing opportunities to hear from parents and carers about their early learning experiences and how this could be improved or developed. </w:t>
      </w:r>
    </w:p>
    <w:p w14:paraId="11860394" w14:textId="75CE30E9" w:rsidR="005C081B" w:rsidRDefault="6990D132" w:rsidP="672253C1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color w:val="201F1E"/>
        </w:rPr>
      </w:pPr>
      <w:r w:rsidRPr="672253C1">
        <w:rPr>
          <w:rFonts w:ascii="Calibri" w:eastAsia="Calibri" w:hAnsi="Calibri" w:cs="Calibri"/>
          <w:color w:val="201F1E"/>
          <w:lang w:val="en-AU"/>
        </w:rPr>
        <w:t>Voicing the concerns of EL parents to the P&amp;C and the school</w:t>
      </w:r>
      <w:r w:rsidR="006F3F1F">
        <w:rPr>
          <w:rFonts w:ascii="Calibri" w:eastAsia="Calibri" w:hAnsi="Calibri" w:cs="Calibri"/>
          <w:color w:val="201F1E"/>
          <w:lang w:val="en-AU"/>
        </w:rPr>
        <w:t>.</w:t>
      </w:r>
      <w:r w:rsidRPr="672253C1">
        <w:rPr>
          <w:rFonts w:ascii="Calibri" w:eastAsia="Calibri" w:hAnsi="Calibri" w:cs="Calibri"/>
          <w:color w:val="201F1E"/>
          <w:lang w:val="en-AU"/>
        </w:rPr>
        <w:t xml:space="preserve"> </w:t>
      </w:r>
    </w:p>
    <w:p w14:paraId="6DCED569" w14:textId="73F480F6" w:rsidR="005C081B" w:rsidRDefault="6990D132" w:rsidP="672253C1">
      <w:pPr>
        <w:pStyle w:val="ListParagraph"/>
        <w:numPr>
          <w:ilvl w:val="0"/>
          <w:numId w:val="1"/>
        </w:numPr>
        <w:spacing w:after="0" w:line="276" w:lineRule="auto"/>
        <w:rPr>
          <w:color w:val="201F1E"/>
        </w:rPr>
      </w:pPr>
      <w:r w:rsidRPr="672253C1">
        <w:rPr>
          <w:rFonts w:ascii="Calibri" w:eastAsia="Calibri" w:hAnsi="Calibri" w:cs="Calibri"/>
          <w:color w:val="201F1E"/>
          <w:lang w:val="en-AU"/>
        </w:rPr>
        <w:t>Collaborating with the school’s EL staff (and executive teacher) to understand existing activities and communications</w:t>
      </w:r>
      <w:r w:rsidR="006F3F1F">
        <w:rPr>
          <w:rFonts w:ascii="Calibri" w:eastAsia="Calibri" w:hAnsi="Calibri" w:cs="Calibri"/>
          <w:color w:val="201F1E"/>
          <w:lang w:val="en-AU"/>
        </w:rPr>
        <w:t>.</w:t>
      </w:r>
    </w:p>
    <w:p w14:paraId="3737B1A6" w14:textId="6A304DF2" w:rsidR="005C081B" w:rsidRDefault="6990D132" w:rsidP="672253C1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color w:val="201F1E"/>
        </w:rPr>
      </w:pPr>
      <w:r w:rsidRPr="672253C1">
        <w:rPr>
          <w:rFonts w:ascii="Calibri" w:eastAsia="Calibri" w:hAnsi="Calibri" w:cs="Calibri"/>
          <w:color w:val="201F1E"/>
          <w:lang w:val="en-AU"/>
        </w:rPr>
        <w:t>Collaborating with the school’s EL community on events (such as playdates)</w:t>
      </w:r>
      <w:r w:rsidR="000240A3">
        <w:rPr>
          <w:rFonts w:ascii="Calibri" w:eastAsia="Calibri" w:hAnsi="Calibri" w:cs="Calibri"/>
          <w:color w:val="201F1E"/>
          <w:lang w:val="en-AU"/>
        </w:rPr>
        <w:t>.</w:t>
      </w:r>
      <w:r w:rsidRPr="672253C1">
        <w:rPr>
          <w:rFonts w:ascii="Calibri" w:eastAsia="Calibri" w:hAnsi="Calibri" w:cs="Calibri"/>
          <w:color w:val="201F1E"/>
          <w:lang w:val="en-AU"/>
        </w:rPr>
        <w:t xml:space="preserve">  </w:t>
      </w:r>
    </w:p>
    <w:p w14:paraId="3055418B" w14:textId="5A2B2B48" w:rsidR="005C081B" w:rsidRDefault="6990D132" w:rsidP="672253C1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color w:val="201F1E"/>
        </w:rPr>
      </w:pPr>
      <w:r w:rsidRPr="672253C1">
        <w:rPr>
          <w:rFonts w:ascii="Calibri" w:eastAsia="Calibri" w:hAnsi="Calibri" w:cs="Calibri"/>
          <w:color w:val="201F1E"/>
          <w:lang w:val="en-AU"/>
        </w:rPr>
        <w:t>Distributing important dates or event calendars</w:t>
      </w:r>
      <w:r w:rsidR="000240A3">
        <w:rPr>
          <w:rFonts w:ascii="Calibri" w:eastAsia="Calibri" w:hAnsi="Calibri" w:cs="Calibri"/>
          <w:color w:val="201F1E"/>
          <w:lang w:val="en-AU"/>
        </w:rPr>
        <w:t>.</w:t>
      </w:r>
    </w:p>
    <w:p w14:paraId="71A23CDD" w14:textId="25712203" w:rsidR="005C081B" w:rsidRDefault="00AD6CAE" w:rsidP="672253C1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color w:val="201F1E"/>
          <w:lang w:val="en-AU"/>
        </w:rPr>
      </w:pPr>
      <w:r>
        <w:rPr>
          <w:rFonts w:ascii="Calibri" w:eastAsia="Calibri" w:hAnsi="Calibri" w:cs="Calibri"/>
          <w:color w:val="201F1E"/>
          <w:lang w:val="en-AU"/>
        </w:rPr>
        <w:t xml:space="preserve">Preparing </w:t>
      </w:r>
      <w:r w:rsidR="00487602">
        <w:rPr>
          <w:rFonts w:ascii="Calibri" w:eastAsia="Calibri" w:hAnsi="Calibri" w:cs="Calibri"/>
          <w:color w:val="201F1E"/>
          <w:lang w:val="en-AU"/>
        </w:rPr>
        <w:t>i</w:t>
      </w:r>
      <w:r w:rsidR="6990D132" w:rsidRPr="672253C1">
        <w:rPr>
          <w:rFonts w:ascii="Calibri" w:eastAsia="Calibri" w:hAnsi="Calibri" w:cs="Calibri"/>
          <w:color w:val="201F1E"/>
          <w:lang w:val="en-AU"/>
        </w:rPr>
        <w:t>nvit</w:t>
      </w:r>
      <w:r w:rsidR="00487602">
        <w:rPr>
          <w:rFonts w:ascii="Calibri" w:eastAsia="Calibri" w:hAnsi="Calibri" w:cs="Calibri"/>
          <w:color w:val="201F1E"/>
          <w:lang w:val="en-AU"/>
        </w:rPr>
        <w:t>ations</w:t>
      </w:r>
      <w:r w:rsidR="6990D132" w:rsidRPr="672253C1">
        <w:rPr>
          <w:rFonts w:ascii="Calibri" w:eastAsia="Calibri" w:hAnsi="Calibri" w:cs="Calibri"/>
          <w:color w:val="201F1E"/>
          <w:lang w:val="en-AU"/>
        </w:rPr>
        <w:t xml:space="preserve"> </w:t>
      </w:r>
      <w:r w:rsidR="00487602">
        <w:rPr>
          <w:rFonts w:ascii="Calibri" w:eastAsia="Calibri" w:hAnsi="Calibri" w:cs="Calibri"/>
          <w:color w:val="201F1E"/>
          <w:lang w:val="en-AU"/>
        </w:rPr>
        <w:t xml:space="preserve">and </w:t>
      </w:r>
      <w:r w:rsidR="6990D132" w:rsidRPr="672253C1">
        <w:rPr>
          <w:rFonts w:ascii="Calibri" w:eastAsia="Calibri" w:hAnsi="Calibri" w:cs="Calibri"/>
          <w:color w:val="201F1E"/>
          <w:lang w:val="en-AU"/>
        </w:rPr>
        <w:t>encouraging participation</w:t>
      </w:r>
      <w:r w:rsidR="000240A3">
        <w:rPr>
          <w:rFonts w:ascii="Calibri" w:eastAsia="Calibri" w:hAnsi="Calibri" w:cs="Calibri"/>
          <w:color w:val="201F1E"/>
          <w:lang w:val="en-AU"/>
        </w:rPr>
        <w:t>.</w:t>
      </w:r>
    </w:p>
    <w:p w14:paraId="6E0BF201" w14:textId="56FFBB6A" w:rsidR="005C081B" w:rsidRDefault="61EEE123" w:rsidP="672253C1">
      <w:pPr>
        <w:pStyle w:val="ListParagraph"/>
        <w:numPr>
          <w:ilvl w:val="0"/>
          <w:numId w:val="1"/>
        </w:numPr>
        <w:spacing w:after="0" w:line="276" w:lineRule="auto"/>
        <w:rPr>
          <w:color w:val="201F1E"/>
        </w:rPr>
      </w:pPr>
      <w:r w:rsidRPr="672253C1">
        <w:rPr>
          <w:rFonts w:ascii="Calibri" w:eastAsia="Calibri" w:hAnsi="Calibri" w:cs="Calibri"/>
          <w:color w:val="201F1E"/>
          <w:lang w:val="en-AU"/>
        </w:rPr>
        <w:t>Establishing or updating a</w:t>
      </w:r>
      <w:r w:rsidR="14647398" w:rsidRPr="672253C1">
        <w:rPr>
          <w:rFonts w:ascii="Calibri" w:eastAsia="Calibri" w:hAnsi="Calibri" w:cs="Calibri"/>
          <w:color w:val="201F1E"/>
          <w:lang w:val="en-AU"/>
        </w:rPr>
        <w:t xml:space="preserve"> </w:t>
      </w:r>
      <w:r w:rsidRPr="672253C1">
        <w:rPr>
          <w:rFonts w:ascii="Calibri" w:eastAsia="Calibri" w:hAnsi="Calibri" w:cs="Calibri"/>
          <w:color w:val="201F1E"/>
          <w:lang w:val="en-AU"/>
        </w:rPr>
        <w:t>parent rep</w:t>
      </w:r>
      <w:r w:rsidR="0C7D65E2" w:rsidRPr="672253C1">
        <w:rPr>
          <w:rFonts w:ascii="Calibri" w:eastAsia="Calibri" w:hAnsi="Calibri" w:cs="Calibri"/>
          <w:color w:val="201F1E"/>
          <w:lang w:val="en-AU"/>
        </w:rPr>
        <w:t>resentative</w:t>
      </w:r>
      <w:r w:rsidRPr="672253C1">
        <w:rPr>
          <w:rFonts w:ascii="Calibri" w:eastAsia="Calibri" w:hAnsi="Calibri" w:cs="Calibri"/>
          <w:color w:val="201F1E"/>
          <w:lang w:val="en-AU"/>
        </w:rPr>
        <w:t xml:space="preserve"> manual</w:t>
      </w:r>
      <w:r w:rsidR="06C0CA6B" w:rsidRPr="672253C1">
        <w:rPr>
          <w:rFonts w:ascii="Calibri" w:eastAsia="Calibri" w:hAnsi="Calibri" w:cs="Calibri"/>
          <w:color w:val="201F1E"/>
          <w:lang w:val="en-AU"/>
        </w:rPr>
        <w:t xml:space="preserve"> </w:t>
      </w:r>
      <w:r w:rsidR="6AACA213" w:rsidRPr="672253C1">
        <w:rPr>
          <w:rFonts w:ascii="Calibri" w:eastAsia="Calibri" w:hAnsi="Calibri" w:cs="Calibri"/>
          <w:color w:val="201F1E"/>
          <w:lang w:val="en-AU"/>
        </w:rPr>
        <w:t>ie purpose, contacts, key dates</w:t>
      </w:r>
      <w:r w:rsidR="3CA22B9A" w:rsidRPr="672253C1">
        <w:rPr>
          <w:rFonts w:ascii="Calibri" w:eastAsia="Calibri" w:hAnsi="Calibri" w:cs="Calibri"/>
          <w:color w:val="201F1E"/>
          <w:lang w:val="en-AU"/>
        </w:rPr>
        <w:t>, plans</w:t>
      </w:r>
      <w:r w:rsidR="000240A3">
        <w:rPr>
          <w:rFonts w:ascii="Calibri" w:eastAsia="Calibri" w:hAnsi="Calibri" w:cs="Calibri"/>
          <w:color w:val="201F1E"/>
          <w:lang w:val="en-AU"/>
        </w:rPr>
        <w:t>.</w:t>
      </w:r>
    </w:p>
    <w:p w14:paraId="09F58CA0" w14:textId="2BC5AF3F" w:rsidR="005C081B" w:rsidRDefault="7E06945F" w:rsidP="672253C1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color w:val="201F1E"/>
        </w:rPr>
      </w:pPr>
      <w:r w:rsidRPr="672253C1">
        <w:rPr>
          <w:rFonts w:ascii="Calibri" w:eastAsia="Calibri" w:hAnsi="Calibri" w:cs="Calibri"/>
          <w:color w:val="201F1E"/>
          <w:lang w:val="en-AU"/>
        </w:rPr>
        <w:t>C</w:t>
      </w:r>
      <w:r w:rsidR="61EEE123" w:rsidRPr="672253C1">
        <w:rPr>
          <w:rFonts w:ascii="Calibri" w:eastAsia="Calibri" w:hAnsi="Calibri" w:cs="Calibri"/>
          <w:color w:val="201F1E"/>
          <w:lang w:val="en-AU"/>
        </w:rPr>
        <w:t>onducting polls or surveys</w:t>
      </w:r>
      <w:r w:rsidR="000240A3">
        <w:rPr>
          <w:rFonts w:ascii="Calibri" w:eastAsia="Calibri" w:hAnsi="Calibri" w:cs="Calibri"/>
          <w:color w:val="201F1E"/>
          <w:lang w:val="en-AU"/>
        </w:rPr>
        <w:t>.</w:t>
      </w:r>
    </w:p>
    <w:p w14:paraId="3539AEA0" w14:textId="59E0C047" w:rsidR="005C081B" w:rsidRDefault="61EEE123" w:rsidP="5E824AF3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color w:val="201F1E"/>
        </w:rPr>
      </w:pPr>
      <w:r w:rsidRPr="5E824AF3">
        <w:rPr>
          <w:rFonts w:ascii="Calibri" w:eastAsia="Calibri" w:hAnsi="Calibri" w:cs="Calibri"/>
          <w:color w:val="201F1E"/>
          <w:lang w:val="en-AU"/>
        </w:rPr>
        <w:t>Attending</w:t>
      </w:r>
      <w:r w:rsidR="53DC1FF6" w:rsidRPr="5E824AF3">
        <w:rPr>
          <w:rFonts w:ascii="Calibri" w:eastAsia="Calibri" w:hAnsi="Calibri" w:cs="Calibri"/>
          <w:color w:val="201F1E"/>
          <w:lang w:val="en-AU"/>
        </w:rPr>
        <w:t xml:space="preserve"> and/or </w:t>
      </w:r>
      <w:r w:rsidR="4EC154B8" w:rsidRPr="5E824AF3">
        <w:rPr>
          <w:rFonts w:ascii="Calibri" w:eastAsia="Calibri" w:hAnsi="Calibri" w:cs="Calibri"/>
          <w:color w:val="201F1E"/>
          <w:lang w:val="en-AU"/>
        </w:rPr>
        <w:t xml:space="preserve">reporting to </w:t>
      </w:r>
      <w:r w:rsidRPr="5E824AF3">
        <w:rPr>
          <w:rFonts w:ascii="Calibri" w:eastAsia="Calibri" w:hAnsi="Calibri" w:cs="Calibri"/>
          <w:color w:val="201F1E"/>
          <w:lang w:val="en-AU"/>
        </w:rPr>
        <w:t>P&amp;C mtgs (or reviewing minutes)</w:t>
      </w:r>
      <w:r w:rsidR="000240A3">
        <w:rPr>
          <w:rFonts w:ascii="Calibri" w:eastAsia="Calibri" w:hAnsi="Calibri" w:cs="Calibri"/>
          <w:color w:val="201F1E"/>
          <w:lang w:val="en-AU"/>
        </w:rPr>
        <w:t>.</w:t>
      </w:r>
    </w:p>
    <w:p w14:paraId="7E443401" w14:textId="3826155B" w:rsidR="118BCE25" w:rsidRDefault="118BCE25" w:rsidP="5E824AF3">
      <w:pPr>
        <w:pStyle w:val="ListParagraph"/>
        <w:numPr>
          <w:ilvl w:val="0"/>
          <w:numId w:val="1"/>
        </w:numPr>
        <w:spacing w:after="0" w:line="276" w:lineRule="auto"/>
        <w:rPr>
          <w:color w:val="201F1E"/>
          <w:lang w:val="en-AU"/>
        </w:rPr>
      </w:pPr>
      <w:r w:rsidRPr="5E824AF3">
        <w:rPr>
          <w:rFonts w:ascii="Calibri" w:eastAsia="Calibri" w:hAnsi="Calibri" w:cs="Calibri"/>
          <w:color w:val="201F1E"/>
          <w:lang w:val="en-AU"/>
        </w:rPr>
        <w:t xml:space="preserve">Summarising P&amp;C meeting outcomes to </w:t>
      </w:r>
      <w:r w:rsidR="432148BA" w:rsidRPr="5E824AF3">
        <w:rPr>
          <w:rFonts w:ascii="Calibri" w:eastAsia="Calibri" w:hAnsi="Calibri" w:cs="Calibri"/>
          <w:color w:val="201F1E"/>
          <w:lang w:val="en-AU"/>
        </w:rPr>
        <w:t xml:space="preserve">EL </w:t>
      </w:r>
      <w:r w:rsidRPr="5E824AF3">
        <w:rPr>
          <w:rFonts w:ascii="Calibri" w:eastAsia="Calibri" w:hAnsi="Calibri" w:cs="Calibri"/>
          <w:color w:val="201F1E"/>
          <w:lang w:val="en-AU"/>
        </w:rPr>
        <w:t>parents</w:t>
      </w:r>
      <w:r w:rsidR="4E4AFDD6" w:rsidRPr="5E824AF3">
        <w:rPr>
          <w:rFonts w:ascii="Calibri" w:eastAsia="Calibri" w:hAnsi="Calibri" w:cs="Calibri"/>
          <w:color w:val="201F1E"/>
          <w:lang w:val="en-AU"/>
        </w:rPr>
        <w:t xml:space="preserve"> and carers</w:t>
      </w:r>
      <w:r w:rsidR="00F15173">
        <w:rPr>
          <w:rFonts w:ascii="Calibri" w:eastAsia="Calibri" w:hAnsi="Calibri" w:cs="Calibri"/>
          <w:color w:val="201F1E"/>
          <w:lang w:val="en-AU"/>
        </w:rPr>
        <w:t>.</w:t>
      </w:r>
      <w:r w:rsidR="000D5BF9">
        <w:rPr>
          <w:rFonts w:ascii="Calibri" w:eastAsia="Calibri" w:hAnsi="Calibri" w:cs="Calibri"/>
          <w:color w:val="201F1E"/>
          <w:lang w:val="en-AU"/>
        </w:rPr>
        <w:br/>
      </w:r>
    </w:p>
    <w:p w14:paraId="6606340F" w14:textId="47B67ABE" w:rsidR="43E2ABA1" w:rsidRDefault="43E2ABA1" w:rsidP="068E4127">
      <w:pPr>
        <w:rPr>
          <w:b/>
          <w:bCs/>
        </w:rPr>
      </w:pPr>
      <w:r w:rsidRPr="068E4127">
        <w:rPr>
          <w:b/>
          <w:bCs/>
        </w:rPr>
        <w:lastRenderedPageBreak/>
        <w:t>Resources</w:t>
      </w:r>
      <w:r>
        <w:br/>
      </w:r>
      <w:r w:rsidR="008B5E0A">
        <w:t>Council’s E</w:t>
      </w:r>
      <w:r w:rsidR="3B00BCF2">
        <w:t xml:space="preserve">arly </w:t>
      </w:r>
      <w:r w:rsidR="008B5E0A">
        <w:t>L</w:t>
      </w:r>
      <w:r w:rsidR="3B00BCF2">
        <w:t xml:space="preserve">earning </w:t>
      </w:r>
      <w:hyperlink r:id="rId7">
        <w:r w:rsidR="3B00BCF2" w:rsidRPr="068E4127">
          <w:rPr>
            <w:rStyle w:val="Hyperlink"/>
          </w:rPr>
          <w:t>weblink</w:t>
        </w:r>
      </w:hyperlink>
    </w:p>
    <w:p w14:paraId="5E963252" w14:textId="7707AAEE" w:rsidR="00577F7A" w:rsidRDefault="01E9EE55" w:rsidP="068E4127">
      <w:r w:rsidRPr="068E4127">
        <w:rPr>
          <w:b/>
          <w:bCs/>
        </w:rPr>
        <w:t>Contact</w:t>
      </w:r>
      <w:r>
        <w:br/>
        <w:t xml:space="preserve">Marina Spurgin, </w:t>
      </w:r>
      <w:hyperlink r:id="rId8">
        <w:r w:rsidRPr="068E4127">
          <w:rPr>
            <w:rStyle w:val="Hyperlink"/>
          </w:rPr>
          <w:t>Early Learning Officer</w:t>
        </w:r>
      </w:hyperlink>
      <w:r>
        <w:t xml:space="preserve">, </w:t>
      </w:r>
      <w:r w:rsidR="000D5BF9">
        <w:br/>
      </w:r>
      <w:r>
        <w:t>ACT Council of P&amp;C Associatio</w:t>
      </w:r>
      <w:r w:rsidR="00577F7A">
        <w:t>n</w:t>
      </w:r>
    </w:p>
    <w:sectPr w:rsidR="00577F7A" w:rsidSect="00BF5E47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7FC2" w14:textId="77777777" w:rsidR="001D441F" w:rsidRDefault="001D441F" w:rsidP="00D563DC">
      <w:pPr>
        <w:spacing w:after="0" w:line="240" w:lineRule="auto"/>
      </w:pPr>
      <w:r>
        <w:separator/>
      </w:r>
    </w:p>
  </w:endnote>
  <w:endnote w:type="continuationSeparator" w:id="0">
    <w:p w14:paraId="276D46FE" w14:textId="77777777" w:rsidR="001D441F" w:rsidRDefault="001D441F" w:rsidP="00D563DC">
      <w:pPr>
        <w:spacing w:after="0" w:line="240" w:lineRule="auto"/>
      </w:pPr>
      <w:r>
        <w:continuationSeparator/>
      </w:r>
    </w:p>
  </w:endnote>
  <w:endnote w:type="continuationNotice" w:id="1">
    <w:p w14:paraId="63D50417" w14:textId="77777777" w:rsidR="001D441F" w:rsidRDefault="001D4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DCF5" w14:textId="77777777" w:rsidR="001D441F" w:rsidRDefault="001D441F" w:rsidP="00D563DC">
      <w:pPr>
        <w:spacing w:after="0" w:line="240" w:lineRule="auto"/>
      </w:pPr>
      <w:r>
        <w:separator/>
      </w:r>
    </w:p>
  </w:footnote>
  <w:footnote w:type="continuationSeparator" w:id="0">
    <w:p w14:paraId="6C3CFFE8" w14:textId="77777777" w:rsidR="001D441F" w:rsidRDefault="001D441F" w:rsidP="00D563DC">
      <w:pPr>
        <w:spacing w:after="0" w:line="240" w:lineRule="auto"/>
      </w:pPr>
      <w:r>
        <w:continuationSeparator/>
      </w:r>
    </w:p>
  </w:footnote>
  <w:footnote w:type="continuationNotice" w:id="1">
    <w:p w14:paraId="539141A5" w14:textId="77777777" w:rsidR="001D441F" w:rsidRDefault="001D44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99AC" w14:textId="52BB3177" w:rsidR="00D563DC" w:rsidRDefault="001659D8">
    <w:pPr>
      <w:pStyle w:val="Header"/>
    </w:pPr>
    <w:r>
      <w:t xml:space="preserve">PRIMARY </w:t>
    </w:r>
    <w:r w:rsidR="004857AD">
      <w:t xml:space="preserve">P&amp;C Role </w:t>
    </w:r>
    <w:r w:rsidR="00B00A3B">
      <w:t xml:space="preserve">Description </w:t>
    </w:r>
    <w:r w:rsidR="000E38BD">
      <w:t>–</w:t>
    </w:r>
    <w:r w:rsidR="004857AD">
      <w:t xml:space="preserve"> E</w:t>
    </w:r>
    <w:r w:rsidR="000E38BD">
      <w:t xml:space="preserve">arly </w:t>
    </w:r>
    <w:r w:rsidR="004857AD">
      <w:t>L</w:t>
    </w:r>
    <w:r w:rsidR="000E38BD">
      <w:t>earning</w:t>
    </w:r>
    <w:r w:rsidR="004857AD">
      <w:t xml:space="preserve"> </w:t>
    </w:r>
    <w:r w:rsidR="000E38BD">
      <w:t>P</w:t>
    </w:r>
    <w:r w:rsidR="004857AD">
      <w:t xml:space="preserve">arent </w:t>
    </w:r>
    <w:r w:rsidR="000E38BD">
      <w:t>R</w:t>
    </w:r>
    <w:r w:rsidR="004857AD">
      <w:t>ep</w:t>
    </w:r>
    <w:r w:rsidR="000E38BD">
      <w:t>resentative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D40"/>
    <w:multiLevelType w:val="hybridMultilevel"/>
    <w:tmpl w:val="F7DC4B50"/>
    <w:lvl w:ilvl="0" w:tplc="9778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A1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8AC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C1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F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6A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5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2F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22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0CE8B2"/>
    <w:rsid w:val="00003533"/>
    <w:rsid w:val="00006734"/>
    <w:rsid w:val="00013FFD"/>
    <w:rsid w:val="000240A3"/>
    <w:rsid w:val="000303FF"/>
    <w:rsid w:val="000322D1"/>
    <w:rsid w:val="000479CA"/>
    <w:rsid w:val="00051A37"/>
    <w:rsid w:val="00052F30"/>
    <w:rsid w:val="0005400A"/>
    <w:rsid w:val="000567E0"/>
    <w:rsid w:val="00067D0A"/>
    <w:rsid w:val="00081341"/>
    <w:rsid w:val="000868DA"/>
    <w:rsid w:val="00095DFD"/>
    <w:rsid w:val="000A6D4E"/>
    <w:rsid w:val="000B30FB"/>
    <w:rsid w:val="000B6357"/>
    <w:rsid w:val="000C1D73"/>
    <w:rsid w:val="000C709D"/>
    <w:rsid w:val="000D5BF9"/>
    <w:rsid w:val="000E38BD"/>
    <w:rsid w:val="000F0CD8"/>
    <w:rsid w:val="00100470"/>
    <w:rsid w:val="00105123"/>
    <w:rsid w:val="00106A1A"/>
    <w:rsid w:val="00122270"/>
    <w:rsid w:val="0012258E"/>
    <w:rsid w:val="00123578"/>
    <w:rsid w:val="00132D2B"/>
    <w:rsid w:val="001616DA"/>
    <w:rsid w:val="001659D8"/>
    <w:rsid w:val="001866FF"/>
    <w:rsid w:val="001B56E9"/>
    <w:rsid w:val="001B7EE9"/>
    <w:rsid w:val="001C30E4"/>
    <w:rsid w:val="001D12CA"/>
    <w:rsid w:val="001D441F"/>
    <w:rsid w:val="001E41EF"/>
    <w:rsid w:val="001E7357"/>
    <w:rsid w:val="001F0EED"/>
    <w:rsid w:val="001F211C"/>
    <w:rsid w:val="001F550C"/>
    <w:rsid w:val="001F707E"/>
    <w:rsid w:val="00213F93"/>
    <w:rsid w:val="00257DA5"/>
    <w:rsid w:val="0027504C"/>
    <w:rsid w:val="002874F6"/>
    <w:rsid w:val="00291B0B"/>
    <w:rsid w:val="0029526B"/>
    <w:rsid w:val="002A07BB"/>
    <w:rsid w:val="002A3A0C"/>
    <w:rsid w:val="002A3A20"/>
    <w:rsid w:val="002A7BAC"/>
    <w:rsid w:val="002C4C8F"/>
    <w:rsid w:val="002D68B7"/>
    <w:rsid w:val="00311554"/>
    <w:rsid w:val="00327924"/>
    <w:rsid w:val="00331466"/>
    <w:rsid w:val="00336460"/>
    <w:rsid w:val="00340358"/>
    <w:rsid w:val="0035070C"/>
    <w:rsid w:val="00350C01"/>
    <w:rsid w:val="003555FA"/>
    <w:rsid w:val="00370485"/>
    <w:rsid w:val="0037136A"/>
    <w:rsid w:val="00391419"/>
    <w:rsid w:val="003A0D7C"/>
    <w:rsid w:val="003E16E8"/>
    <w:rsid w:val="00404FFB"/>
    <w:rsid w:val="00415616"/>
    <w:rsid w:val="0042281E"/>
    <w:rsid w:val="00430863"/>
    <w:rsid w:val="00440ECE"/>
    <w:rsid w:val="004528A0"/>
    <w:rsid w:val="00456433"/>
    <w:rsid w:val="004617AD"/>
    <w:rsid w:val="00473B2B"/>
    <w:rsid w:val="004857AD"/>
    <w:rsid w:val="00487602"/>
    <w:rsid w:val="004B0B9B"/>
    <w:rsid w:val="004B2CA2"/>
    <w:rsid w:val="004D16B0"/>
    <w:rsid w:val="00504862"/>
    <w:rsid w:val="00505F98"/>
    <w:rsid w:val="0052443A"/>
    <w:rsid w:val="00531A83"/>
    <w:rsid w:val="00537913"/>
    <w:rsid w:val="00537DA1"/>
    <w:rsid w:val="00552F55"/>
    <w:rsid w:val="00561B46"/>
    <w:rsid w:val="00577864"/>
    <w:rsid w:val="00577F7A"/>
    <w:rsid w:val="00587350"/>
    <w:rsid w:val="00591072"/>
    <w:rsid w:val="005C081B"/>
    <w:rsid w:val="005C77D5"/>
    <w:rsid w:val="005D6B00"/>
    <w:rsid w:val="005D6C02"/>
    <w:rsid w:val="005E303A"/>
    <w:rsid w:val="005E471A"/>
    <w:rsid w:val="005E4DFC"/>
    <w:rsid w:val="005E6D85"/>
    <w:rsid w:val="005E7DAE"/>
    <w:rsid w:val="005F2F52"/>
    <w:rsid w:val="0060088C"/>
    <w:rsid w:val="006018E2"/>
    <w:rsid w:val="00604745"/>
    <w:rsid w:val="006071AF"/>
    <w:rsid w:val="0061543F"/>
    <w:rsid w:val="00620D97"/>
    <w:rsid w:val="00640841"/>
    <w:rsid w:val="006445DB"/>
    <w:rsid w:val="00674B63"/>
    <w:rsid w:val="00683010"/>
    <w:rsid w:val="00684D14"/>
    <w:rsid w:val="00686913"/>
    <w:rsid w:val="00690467"/>
    <w:rsid w:val="00695E45"/>
    <w:rsid w:val="006B70FA"/>
    <w:rsid w:val="006C7439"/>
    <w:rsid w:val="006D67FD"/>
    <w:rsid w:val="006E6A8B"/>
    <w:rsid w:val="006F3F1F"/>
    <w:rsid w:val="006F5B6F"/>
    <w:rsid w:val="00721C5B"/>
    <w:rsid w:val="00740516"/>
    <w:rsid w:val="007934DD"/>
    <w:rsid w:val="007B235C"/>
    <w:rsid w:val="007B30AA"/>
    <w:rsid w:val="007D742F"/>
    <w:rsid w:val="007E09C4"/>
    <w:rsid w:val="007F09C1"/>
    <w:rsid w:val="00801BD8"/>
    <w:rsid w:val="008036FA"/>
    <w:rsid w:val="00806D85"/>
    <w:rsid w:val="00815C1C"/>
    <w:rsid w:val="008217B1"/>
    <w:rsid w:val="00826458"/>
    <w:rsid w:val="00864319"/>
    <w:rsid w:val="008754DE"/>
    <w:rsid w:val="00886373"/>
    <w:rsid w:val="00893F4C"/>
    <w:rsid w:val="00897B7C"/>
    <w:rsid w:val="008A7D05"/>
    <w:rsid w:val="008B23AD"/>
    <w:rsid w:val="008B5E0A"/>
    <w:rsid w:val="008B665A"/>
    <w:rsid w:val="008C0ED2"/>
    <w:rsid w:val="008E190D"/>
    <w:rsid w:val="008E4CA5"/>
    <w:rsid w:val="00900EFA"/>
    <w:rsid w:val="0092543F"/>
    <w:rsid w:val="0092582C"/>
    <w:rsid w:val="00950AB9"/>
    <w:rsid w:val="00966EF7"/>
    <w:rsid w:val="009744A1"/>
    <w:rsid w:val="00975211"/>
    <w:rsid w:val="00981AA0"/>
    <w:rsid w:val="00981BC9"/>
    <w:rsid w:val="009B40AC"/>
    <w:rsid w:val="009B7D07"/>
    <w:rsid w:val="009E2EFC"/>
    <w:rsid w:val="009F433A"/>
    <w:rsid w:val="00A001D6"/>
    <w:rsid w:val="00A24C00"/>
    <w:rsid w:val="00A2554E"/>
    <w:rsid w:val="00A36698"/>
    <w:rsid w:val="00A451C3"/>
    <w:rsid w:val="00A53596"/>
    <w:rsid w:val="00A54DDF"/>
    <w:rsid w:val="00A57545"/>
    <w:rsid w:val="00A81FD1"/>
    <w:rsid w:val="00A8690F"/>
    <w:rsid w:val="00A971AA"/>
    <w:rsid w:val="00AA0640"/>
    <w:rsid w:val="00AA139A"/>
    <w:rsid w:val="00AB2D5D"/>
    <w:rsid w:val="00AD3897"/>
    <w:rsid w:val="00AD63BD"/>
    <w:rsid w:val="00AD6CAE"/>
    <w:rsid w:val="00AE5241"/>
    <w:rsid w:val="00B00A3B"/>
    <w:rsid w:val="00B2773E"/>
    <w:rsid w:val="00B53032"/>
    <w:rsid w:val="00BC4456"/>
    <w:rsid w:val="00BD51FC"/>
    <w:rsid w:val="00BD77B5"/>
    <w:rsid w:val="00BF5E47"/>
    <w:rsid w:val="00C02D9B"/>
    <w:rsid w:val="00C21D30"/>
    <w:rsid w:val="00C2699E"/>
    <w:rsid w:val="00C272E9"/>
    <w:rsid w:val="00C47A74"/>
    <w:rsid w:val="00C65232"/>
    <w:rsid w:val="00C67436"/>
    <w:rsid w:val="00C92891"/>
    <w:rsid w:val="00C939E4"/>
    <w:rsid w:val="00C93DFE"/>
    <w:rsid w:val="00CA669D"/>
    <w:rsid w:val="00CAB382"/>
    <w:rsid w:val="00CB4A93"/>
    <w:rsid w:val="00CB77B2"/>
    <w:rsid w:val="00CC47E1"/>
    <w:rsid w:val="00CD2ED8"/>
    <w:rsid w:val="00CE3F99"/>
    <w:rsid w:val="00CF15BA"/>
    <w:rsid w:val="00CF7B63"/>
    <w:rsid w:val="00D04612"/>
    <w:rsid w:val="00D25930"/>
    <w:rsid w:val="00D436E4"/>
    <w:rsid w:val="00D55A46"/>
    <w:rsid w:val="00D563DC"/>
    <w:rsid w:val="00D65B70"/>
    <w:rsid w:val="00D802DD"/>
    <w:rsid w:val="00D86017"/>
    <w:rsid w:val="00D876C5"/>
    <w:rsid w:val="00D93BEB"/>
    <w:rsid w:val="00D94011"/>
    <w:rsid w:val="00DA16E9"/>
    <w:rsid w:val="00DA5B72"/>
    <w:rsid w:val="00DA6B4C"/>
    <w:rsid w:val="00DD33AA"/>
    <w:rsid w:val="00DE2D72"/>
    <w:rsid w:val="00E0360A"/>
    <w:rsid w:val="00E103BB"/>
    <w:rsid w:val="00E1639D"/>
    <w:rsid w:val="00E40234"/>
    <w:rsid w:val="00E506FB"/>
    <w:rsid w:val="00E541E2"/>
    <w:rsid w:val="00E54E8C"/>
    <w:rsid w:val="00E73852"/>
    <w:rsid w:val="00E81777"/>
    <w:rsid w:val="00E91620"/>
    <w:rsid w:val="00EA5A97"/>
    <w:rsid w:val="00EA72E6"/>
    <w:rsid w:val="00EB422F"/>
    <w:rsid w:val="00EC6086"/>
    <w:rsid w:val="00ED1123"/>
    <w:rsid w:val="00EF5044"/>
    <w:rsid w:val="00F0560B"/>
    <w:rsid w:val="00F1172C"/>
    <w:rsid w:val="00F15173"/>
    <w:rsid w:val="00F22985"/>
    <w:rsid w:val="00F22CEE"/>
    <w:rsid w:val="00F23FF4"/>
    <w:rsid w:val="00F2406F"/>
    <w:rsid w:val="00F31DB5"/>
    <w:rsid w:val="00F53F52"/>
    <w:rsid w:val="00F60C4C"/>
    <w:rsid w:val="00F624D1"/>
    <w:rsid w:val="00F721C8"/>
    <w:rsid w:val="00F77DEE"/>
    <w:rsid w:val="00F90464"/>
    <w:rsid w:val="00F93042"/>
    <w:rsid w:val="00FA7BEC"/>
    <w:rsid w:val="00FC29D5"/>
    <w:rsid w:val="00FE006C"/>
    <w:rsid w:val="01E9EE55"/>
    <w:rsid w:val="02B61674"/>
    <w:rsid w:val="02FF48D7"/>
    <w:rsid w:val="0392133D"/>
    <w:rsid w:val="03E1C67C"/>
    <w:rsid w:val="04A4B8A8"/>
    <w:rsid w:val="052C4046"/>
    <w:rsid w:val="05ADB551"/>
    <w:rsid w:val="05B74C52"/>
    <w:rsid w:val="065574F7"/>
    <w:rsid w:val="068E4127"/>
    <w:rsid w:val="06C0CA6B"/>
    <w:rsid w:val="072DB31F"/>
    <w:rsid w:val="07C47F9F"/>
    <w:rsid w:val="085AD1D3"/>
    <w:rsid w:val="085FC48F"/>
    <w:rsid w:val="08FC8CC2"/>
    <w:rsid w:val="0A0BA61F"/>
    <w:rsid w:val="0A6828EF"/>
    <w:rsid w:val="0AD04238"/>
    <w:rsid w:val="0B8CE964"/>
    <w:rsid w:val="0BF3CED8"/>
    <w:rsid w:val="0C531312"/>
    <w:rsid w:val="0C7D65E2"/>
    <w:rsid w:val="0CC53745"/>
    <w:rsid w:val="0DC4EEE8"/>
    <w:rsid w:val="0EA9624A"/>
    <w:rsid w:val="0EC39D5B"/>
    <w:rsid w:val="0F224FD1"/>
    <w:rsid w:val="0F6F7EA5"/>
    <w:rsid w:val="0FB2FC05"/>
    <w:rsid w:val="0FC1A4AE"/>
    <w:rsid w:val="105B0D06"/>
    <w:rsid w:val="10627870"/>
    <w:rsid w:val="10E342A6"/>
    <w:rsid w:val="10EC6E99"/>
    <w:rsid w:val="10F6425D"/>
    <w:rsid w:val="115CDB0C"/>
    <w:rsid w:val="118BCE25"/>
    <w:rsid w:val="11A279D2"/>
    <w:rsid w:val="11F6DD67"/>
    <w:rsid w:val="1318AE0D"/>
    <w:rsid w:val="13A5A58C"/>
    <w:rsid w:val="13DC8D91"/>
    <w:rsid w:val="13EEA7E1"/>
    <w:rsid w:val="1429D55E"/>
    <w:rsid w:val="14630741"/>
    <w:rsid w:val="14647398"/>
    <w:rsid w:val="14D29FFB"/>
    <w:rsid w:val="14E4B4ED"/>
    <w:rsid w:val="14EAB62A"/>
    <w:rsid w:val="14EBACF1"/>
    <w:rsid w:val="15A6F262"/>
    <w:rsid w:val="16258F1E"/>
    <w:rsid w:val="1681941B"/>
    <w:rsid w:val="16D285AE"/>
    <w:rsid w:val="1757263A"/>
    <w:rsid w:val="175F5BB4"/>
    <w:rsid w:val="17C134B8"/>
    <w:rsid w:val="17C35EFE"/>
    <w:rsid w:val="17C42947"/>
    <w:rsid w:val="18340E41"/>
    <w:rsid w:val="18A0CB6F"/>
    <w:rsid w:val="191A7A95"/>
    <w:rsid w:val="19284434"/>
    <w:rsid w:val="19605F92"/>
    <w:rsid w:val="197ACACC"/>
    <w:rsid w:val="19C6EC59"/>
    <w:rsid w:val="19D6A2D9"/>
    <w:rsid w:val="19F3D122"/>
    <w:rsid w:val="1A76D915"/>
    <w:rsid w:val="1AF9631E"/>
    <w:rsid w:val="1B061B42"/>
    <w:rsid w:val="1C1BBEE6"/>
    <w:rsid w:val="1C442ACF"/>
    <w:rsid w:val="1CD3F81A"/>
    <w:rsid w:val="1CEF2153"/>
    <w:rsid w:val="1D2FA538"/>
    <w:rsid w:val="1D7D3E14"/>
    <w:rsid w:val="1E1DF342"/>
    <w:rsid w:val="1EBD67FD"/>
    <w:rsid w:val="1EE4A7F0"/>
    <w:rsid w:val="1F554105"/>
    <w:rsid w:val="1FB35210"/>
    <w:rsid w:val="2059385E"/>
    <w:rsid w:val="20698067"/>
    <w:rsid w:val="206FADFE"/>
    <w:rsid w:val="20CB8B6B"/>
    <w:rsid w:val="212BE56E"/>
    <w:rsid w:val="21B7FE5B"/>
    <w:rsid w:val="22142A92"/>
    <w:rsid w:val="22626FF5"/>
    <w:rsid w:val="22E20E4C"/>
    <w:rsid w:val="24584388"/>
    <w:rsid w:val="24C6EFBD"/>
    <w:rsid w:val="24E41F0E"/>
    <w:rsid w:val="251508BE"/>
    <w:rsid w:val="25F85ACD"/>
    <w:rsid w:val="26A497DB"/>
    <w:rsid w:val="270C716B"/>
    <w:rsid w:val="2804ECB3"/>
    <w:rsid w:val="2840683C"/>
    <w:rsid w:val="28C86A12"/>
    <w:rsid w:val="28E8E128"/>
    <w:rsid w:val="28FB9AC1"/>
    <w:rsid w:val="2B22BD79"/>
    <w:rsid w:val="2CA7C042"/>
    <w:rsid w:val="2CC6E05C"/>
    <w:rsid w:val="2E2CA669"/>
    <w:rsid w:val="2E3589F6"/>
    <w:rsid w:val="2E52BCB7"/>
    <w:rsid w:val="2F2BBA58"/>
    <w:rsid w:val="2F6F568C"/>
    <w:rsid w:val="2FEC8233"/>
    <w:rsid w:val="304E7916"/>
    <w:rsid w:val="3065C8FA"/>
    <w:rsid w:val="30D6563E"/>
    <w:rsid w:val="30E4022D"/>
    <w:rsid w:val="30FD8C4A"/>
    <w:rsid w:val="31ECE004"/>
    <w:rsid w:val="32635B1A"/>
    <w:rsid w:val="32D4CBA1"/>
    <w:rsid w:val="338619D8"/>
    <w:rsid w:val="34988B3D"/>
    <w:rsid w:val="34AC5345"/>
    <w:rsid w:val="35406F6B"/>
    <w:rsid w:val="35DE9810"/>
    <w:rsid w:val="3627737E"/>
    <w:rsid w:val="3633384B"/>
    <w:rsid w:val="369B2E3E"/>
    <w:rsid w:val="36A9EAAF"/>
    <w:rsid w:val="36DDF4E6"/>
    <w:rsid w:val="36E65256"/>
    <w:rsid w:val="37415560"/>
    <w:rsid w:val="38E96DE8"/>
    <w:rsid w:val="38FD1075"/>
    <w:rsid w:val="39D63FAD"/>
    <w:rsid w:val="3A9AFB42"/>
    <w:rsid w:val="3B00BCF2"/>
    <w:rsid w:val="3B49A2B9"/>
    <w:rsid w:val="3B6F9C58"/>
    <w:rsid w:val="3B739302"/>
    <w:rsid w:val="3B7DBB3F"/>
    <w:rsid w:val="3C0EB604"/>
    <w:rsid w:val="3C5A452D"/>
    <w:rsid w:val="3CA22B9A"/>
    <w:rsid w:val="3D089759"/>
    <w:rsid w:val="3D311D78"/>
    <w:rsid w:val="3D5EC484"/>
    <w:rsid w:val="3E094DC8"/>
    <w:rsid w:val="3E2A2954"/>
    <w:rsid w:val="3EEA0822"/>
    <w:rsid w:val="3F2679CC"/>
    <w:rsid w:val="3F873FC3"/>
    <w:rsid w:val="3FCE55C4"/>
    <w:rsid w:val="3FF30A9F"/>
    <w:rsid w:val="4002CE6C"/>
    <w:rsid w:val="4085D883"/>
    <w:rsid w:val="40C4121C"/>
    <w:rsid w:val="40E5FE25"/>
    <w:rsid w:val="410CE8B2"/>
    <w:rsid w:val="4231AC16"/>
    <w:rsid w:val="4281CE86"/>
    <w:rsid w:val="432148BA"/>
    <w:rsid w:val="4397B5AE"/>
    <w:rsid w:val="439E142A"/>
    <w:rsid w:val="43BD7945"/>
    <w:rsid w:val="43E2ABA1"/>
    <w:rsid w:val="44D09212"/>
    <w:rsid w:val="455747D7"/>
    <w:rsid w:val="45F68147"/>
    <w:rsid w:val="462361A0"/>
    <w:rsid w:val="47384D64"/>
    <w:rsid w:val="47DA6511"/>
    <w:rsid w:val="485E9733"/>
    <w:rsid w:val="48E6342A"/>
    <w:rsid w:val="492E2209"/>
    <w:rsid w:val="49A164D2"/>
    <w:rsid w:val="49D4BE0E"/>
    <w:rsid w:val="4A1FD453"/>
    <w:rsid w:val="4B54D06A"/>
    <w:rsid w:val="4B899F36"/>
    <w:rsid w:val="4D4FCBD2"/>
    <w:rsid w:val="4D877362"/>
    <w:rsid w:val="4E4AFDD6"/>
    <w:rsid w:val="4E6221AB"/>
    <w:rsid w:val="4E7B2751"/>
    <w:rsid w:val="4E96FE47"/>
    <w:rsid w:val="4EC154B8"/>
    <w:rsid w:val="4F582A25"/>
    <w:rsid w:val="4F5B137C"/>
    <w:rsid w:val="4F81303E"/>
    <w:rsid w:val="4F818D8A"/>
    <w:rsid w:val="4FD89659"/>
    <w:rsid w:val="4FDD2A24"/>
    <w:rsid w:val="4FF3EEDF"/>
    <w:rsid w:val="50983183"/>
    <w:rsid w:val="50BF1424"/>
    <w:rsid w:val="51A2CB79"/>
    <w:rsid w:val="521D75B5"/>
    <w:rsid w:val="52515D2B"/>
    <w:rsid w:val="525353F6"/>
    <w:rsid w:val="527CA279"/>
    <w:rsid w:val="532D8FCE"/>
    <w:rsid w:val="53909222"/>
    <w:rsid w:val="53DC1FF6"/>
    <w:rsid w:val="5472BDDB"/>
    <w:rsid w:val="549E69AA"/>
    <w:rsid w:val="549ECB8D"/>
    <w:rsid w:val="54E9C2E4"/>
    <w:rsid w:val="554CFC96"/>
    <w:rsid w:val="55942517"/>
    <w:rsid w:val="56149297"/>
    <w:rsid w:val="57091ED8"/>
    <w:rsid w:val="58000FF5"/>
    <w:rsid w:val="581BB48F"/>
    <w:rsid w:val="582429A2"/>
    <w:rsid w:val="5835B838"/>
    <w:rsid w:val="5846980C"/>
    <w:rsid w:val="58661E92"/>
    <w:rsid w:val="58EBBD0B"/>
    <w:rsid w:val="58F5A1B7"/>
    <w:rsid w:val="5943EBC4"/>
    <w:rsid w:val="5A060D0B"/>
    <w:rsid w:val="5AB6EF38"/>
    <w:rsid w:val="5ACD41BB"/>
    <w:rsid w:val="5BA08651"/>
    <w:rsid w:val="5C01C6CB"/>
    <w:rsid w:val="5C969255"/>
    <w:rsid w:val="5D1639E6"/>
    <w:rsid w:val="5D3B9361"/>
    <w:rsid w:val="5D3C142B"/>
    <w:rsid w:val="5D4E1811"/>
    <w:rsid w:val="5DA9967E"/>
    <w:rsid w:val="5E2F5654"/>
    <w:rsid w:val="5E824AF3"/>
    <w:rsid w:val="5ED858E2"/>
    <w:rsid w:val="5EDDFF48"/>
    <w:rsid w:val="5F16F656"/>
    <w:rsid w:val="6132BC89"/>
    <w:rsid w:val="61EEE123"/>
    <w:rsid w:val="6291F2A2"/>
    <w:rsid w:val="62BF8042"/>
    <w:rsid w:val="631C709E"/>
    <w:rsid w:val="637B882D"/>
    <w:rsid w:val="638AD0B4"/>
    <w:rsid w:val="64536A77"/>
    <w:rsid w:val="64B719A6"/>
    <w:rsid w:val="64BABD24"/>
    <w:rsid w:val="651C59A8"/>
    <w:rsid w:val="65B35E56"/>
    <w:rsid w:val="65B4BBA6"/>
    <w:rsid w:val="66336D35"/>
    <w:rsid w:val="669B7405"/>
    <w:rsid w:val="66EE71E4"/>
    <w:rsid w:val="67063A98"/>
    <w:rsid w:val="671700DD"/>
    <w:rsid w:val="672253C1"/>
    <w:rsid w:val="67CC2A0B"/>
    <w:rsid w:val="67CE6DA9"/>
    <w:rsid w:val="67CF3D96"/>
    <w:rsid w:val="67E3484B"/>
    <w:rsid w:val="67F524E3"/>
    <w:rsid w:val="68E83759"/>
    <w:rsid w:val="6917330B"/>
    <w:rsid w:val="6990D132"/>
    <w:rsid w:val="69B5D0FA"/>
    <w:rsid w:val="6A0079BD"/>
    <w:rsid w:val="6AACA213"/>
    <w:rsid w:val="6AEDB5FB"/>
    <w:rsid w:val="6B060F53"/>
    <w:rsid w:val="6B8B9B2C"/>
    <w:rsid w:val="6C1FD81B"/>
    <w:rsid w:val="6C4C153D"/>
    <w:rsid w:val="6C6EF72E"/>
    <w:rsid w:val="6C81C697"/>
    <w:rsid w:val="6CC8F83D"/>
    <w:rsid w:val="6D0B0DD5"/>
    <w:rsid w:val="6D72B825"/>
    <w:rsid w:val="6D7FD449"/>
    <w:rsid w:val="6E931B15"/>
    <w:rsid w:val="6EC2A2E6"/>
    <w:rsid w:val="6ED1B44F"/>
    <w:rsid w:val="6F86748F"/>
    <w:rsid w:val="6FE94A58"/>
    <w:rsid w:val="703C0EE9"/>
    <w:rsid w:val="70504C52"/>
    <w:rsid w:val="70651916"/>
    <w:rsid w:val="7087291D"/>
    <w:rsid w:val="71221469"/>
    <w:rsid w:val="71523919"/>
    <w:rsid w:val="71F402C3"/>
    <w:rsid w:val="720BD218"/>
    <w:rsid w:val="7258A718"/>
    <w:rsid w:val="733A2CEF"/>
    <w:rsid w:val="73469C5E"/>
    <w:rsid w:val="74397297"/>
    <w:rsid w:val="74697174"/>
    <w:rsid w:val="748E9C29"/>
    <w:rsid w:val="755E7ED5"/>
    <w:rsid w:val="75667C03"/>
    <w:rsid w:val="75764571"/>
    <w:rsid w:val="757FA460"/>
    <w:rsid w:val="75845A69"/>
    <w:rsid w:val="75A58864"/>
    <w:rsid w:val="75E144A8"/>
    <w:rsid w:val="76367A21"/>
    <w:rsid w:val="7684D1F1"/>
    <w:rsid w:val="76A446F3"/>
    <w:rsid w:val="76D7CA0D"/>
    <w:rsid w:val="772631C7"/>
    <w:rsid w:val="7737AE07"/>
    <w:rsid w:val="77DB218D"/>
    <w:rsid w:val="78C941F6"/>
    <w:rsid w:val="79901A4B"/>
    <w:rsid w:val="7A7425AF"/>
    <w:rsid w:val="7B12C24F"/>
    <w:rsid w:val="7BBCEA29"/>
    <w:rsid w:val="7C8EA7FC"/>
    <w:rsid w:val="7E06945F"/>
    <w:rsid w:val="7E0FAD4C"/>
    <w:rsid w:val="7E3E2243"/>
    <w:rsid w:val="7E8817A1"/>
    <w:rsid w:val="7F6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E8B2"/>
  <w15:chartTrackingRefBased/>
  <w15:docId w15:val="{61D23F97-F971-41C4-8D8E-493284EA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DC"/>
  </w:style>
  <w:style w:type="paragraph" w:styleId="Footer">
    <w:name w:val="footer"/>
    <w:basedOn w:val="Normal"/>
    <w:link w:val="FooterChar"/>
    <w:uiPriority w:val="99"/>
    <w:unhideWhenUsed/>
    <w:rsid w:val="00D5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learning@actparents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tparents.org.au/index.php/early-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Links>
    <vt:vector size="12" baseType="variant"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mailto:earlylearning@actparents.org.au</vt:lpwstr>
      </vt:variant>
      <vt:variant>
        <vt:lpwstr/>
      </vt:variant>
      <vt:variant>
        <vt:i4>2687028</vt:i4>
      </vt:variant>
      <vt:variant>
        <vt:i4>0</vt:i4>
      </vt:variant>
      <vt:variant>
        <vt:i4>0</vt:i4>
      </vt:variant>
      <vt:variant>
        <vt:i4>5</vt:i4>
      </vt:variant>
      <vt:variant>
        <vt:lpwstr>https://www.actparents.org.au/index.php/early-learning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Spurgin</dc:creator>
  <cp:keywords/>
  <dc:description/>
  <cp:lastModifiedBy>Marina Spurgin</cp:lastModifiedBy>
  <cp:revision>244</cp:revision>
  <dcterms:created xsi:type="dcterms:W3CDTF">2021-07-14T03:37:00Z</dcterms:created>
  <dcterms:modified xsi:type="dcterms:W3CDTF">2021-09-01T21:35:00Z</dcterms:modified>
</cp:coreProperties>
</file>