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262" w:rsidR="005F68DE" w:rsidP="00626C54" w:rsidRDefault="00C97575" w14:paraId="71650832" w14:textId="64F9709C">
      <w:pPr>
        <w:jc w:val="center"/>
        <w:rPr>
          <w:sz w:val="48"/>
          <w:szCs w:val="48"/>
          <w:lang w:val="en-US"/>
        </w:rPr>
      </w:pPr>
      <w:r w:rsidRPr="00CB6262">
        <w:rPr>
          <w:color w:val="0070C0"/>
          <w:sz w:val="40"/>
          <w:szCs w:val="40"/>
          <w:lang w:val="en-US"/>
        </w:rPr>
        <w:t>[</w:t>
      </w:r>
      <w:r w:rsidRPr="00CB6262" w:rsidR="00DB225F">
        <w:rPr>
          <w:color w:val="0070C0"/>
          <w:sz w:val="40"/>
          <w:szCs w:val="40"/>
          <w:lang w:val="en-US"/>
        </w:rPr>
        <w:t>Name</w:t>
      </w:r>
      <w:r w:rsidRPr="00CB6262">
        <w:rPr>
          <w:color w:val="0070C0"/>
          <w:sz w:val="40"/>
          <w:szCs w:val="40"/>
          <w:lang w:val="en-US"/>
        </w:rPr>
        <w:t>]</w:t>
      </w:r>
      <w:r w:rsidRPr="00CB6262" w:rsidR="00626C54">
        <w:rPr>
          <w:sz w:val="40"/>
          <w:szCs w:val="40"/>
          <w:lang w:val="en-US"/>
        </w:rPr>
        <w:t xml:space="preserve"> School P&amp;C </w:t>
      </w:r>
      <w:r w:rsidR="00E13A31">
        <w:rPr>
          <w:sz w:val="40"/>
          <w:szCs w:val="40"/>
          <w:lang w:val="en-US"/>
        </w:rPr>
        <w:t>Contactless Fundraiser</w:t>
      </w:r>
      <w:r w:rsidR="00D7600A">
        <w:rPr>
          <w:sz w:val="40"/>
          <w:szCs w:val="40"/>
          <w:lang w:val="en-US"/>
        </w:rPr>
        <w:t xml:space="preserve"> </w:t>
      </w:r>
      <w:r w:rsidRPr="00CB6262" w:rsidR="00626C54">
        <w:rPr>
          <w:sz w:val="48"/>
          <w:szCs w:val="48"/>
          <w:lang w:val="en-US"/>
        </w:rPr>
        <w:t>COVID Safety Plan</w:t>
      </w:r>
    </w:p>
    <w:p w:rsidRPr="007C3BF5" w:rsidR="007C3BF5" w:rsidP="007C3BF5" w:rsidRDefault="00706516" w14:paraId="5B72FF13" w14:textId="6E9056EA">
      <w:pPr>
        <w:rPr>
          <w:b/>
          <w:bCs/>
          <w:color w:val="0070C0"/>
          <w:sz w:val="28"/>
          <w:szCs w:val="28"/>
          <w:lang w:val="en-US"/>
        </w:rPr>
      </w:pPr>
      <w:r w:rsidRPr="00823E07">
        <w:rPr>
          <w:sz w:val="28"/>
          <w:szCs w:val="28"/>
          <w:lang w:val="en-US"/>
        </w:rPr>
        <w:t xml:space="preserve">To prevent the spread of COVID the </w:t>
      </w:r>
      <w:r w:rsidR="00E13A31">
        <w:rPr>
          <w:sz w:val="28"/>
          <w:szCs w:val="28"/>
          <w:lang w:val="en-US"/>
        </w:rPr>
        <w:t>P&amp;C Contactless Fundraiser</w:t>
      </w:r>
      <w:r w:rsidRPr="00706516">
        <w:rPr>
          <w:sz w:val="28"/>
          <w:szCs w:val="28"/>
          <w:lang w:val="en-US"/>
        </w:rPr>
        <w:t xml:space="preserve"> </w:t>
      </w:r>
      <w:r w:rsidRPr="00706516" w:rsidR="00C97575">
        <w:rPr>
          <w:sz w:val="28"/>
          <w:szCs w:val="28"/>
          <w:lang w:val="en-US"/>
        </w:rPr>
        <w:t>is to comply with this COVID safety plan.</w:t>
      </w:r>
    </w:p>
    <w:tbl>
      <w:tblPr>
        <w:tblStyle w:val="TableGrid"/>
        <w:tblpPr w:leftFromText="180" w:rightFromText="180" w:vertAnchor="text" w:tblpXSpec="center" w:tblpY="1"/>
        <w:tblOverlap w:val="never"/>
        <w:tblW w:w="15304" w:type="dxa"/>
        <w:jc w:val="center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4819"/>
        <w:gridCol w:w="992"/>
        <w:gridCol w:w="4536"/>
        <w:gridCol w:w="567"/>
      </w:tblGrid>
      <w:tr w:rsidRPr="00CE02DE" w:rsidR="00B83CFD" w:rsidTr="1E510CBB" w14:paraId="3CAD2C70" w14:textId="77777777">
        <w:trPr>
          <w:trHeight w:val="430"/>
          <w:jc w:val="center"/>
        </w:trPr>
        <w:tc>
          <w:tcPr>
            <w:tcW w:w="1413" w:type="dxa"/>
            <w:shd w:val="clear" w:color="auto" w:fill="D9E2F3" w:themeFill="accent1" w:themeFillTint="33"/>
            <w:tcMar/>
          </w:tcPr>
          <w:p w:rsidR="00B83CFD" w:rsidP="00B83CFD" w:rsidRDefault="00B83CFD" w14:paraId="45344FB3" w14:textId="77777777">
            <w:pPr>
              <w:rPr>
                <w:b/>
                <w:bCs/>
                <w:color w:val="0070C0"/>
                <w:lang w:val="en-US"/>
              </w:rPr>
            </w:pPr>
          </w:p>
        </w:tc>
        <w:tc>
          <w:tcPr>
            <w:tcW w:w="2977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47B95B73" w14:textId="6253D58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What is needed?</w:t>
            </w:r>
          </w:p>
        </w:tc>
        <w:tc>
          <w:tcPr>
            <w:tcW w:w="4819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2CF62E22" w14:textId="0C2083D3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How will you do this?</w:t>
            </w:r>
          </w:p>
        </w:tc>
        <w:tc>
          <w:tcPr>
            <w:tcW w:w="992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46099840" w14:textId="1AA2570C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Timing</w:t>
            </w:r>
          </w:p>
        </w:tc>
        <w:tc>
          <w:tcPr>
            <w:tcW w:w="4536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7B54A2A5" w14:textId="69C502CE">
            <w:pPr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CE02DE">
              <w:rPr>
                <w:b/>
                <w:bCs/>
                <w:color w:val="0070C0"/>
                <w:lang w:val="en-US"/>
              </w:rPr>
              <w:t>What supplies are needed?</w:t>
            </w:r>
          </w:p>
        </w:tc>
        <w:tc>
          <w:tcPr>
            <w:tcW w:w="567" w:type="dxa"/>
            <w:shd w:val="clear" w:color="auto" w:fill="D9E2F3" w:themeFill="accent1" w:themeFillTint="33"/>
            <w:tcMar/>
          </w:tcPr>
          <w:p w:rsidRPr="00CE02DE" w:rsidR="00B83CFD" w:rsidP="00B83CFD" w:rsidRDefault="00B83CFD" w14:paraId="78F07B0A" w14:textId="7651AF30">
            <w:pPr>
              <w:rPr>
                <w:b/>
                <w:bCs/>
                <w:color w:val="0070C0"/>
                <w:lang w:val="en-US"/>
              </w:rPr>
            </w:pPr>
            <w:r>
              <w:rPr>
                <w:rFonts w:ascii="Wingdings" w:hAnsi="Wingdings" w:eastAsia="Wingdings" w:cs="Wingdings"/>
                <w:b/>
                <w:bCs/>
                <w:color w:val="0070C0"/>
                <w:lang w:val="en-US"/>
              </w:rPr>
              <w:t>þ</w:t>
            </w:r>
          </w:p>
        </w:tc>
      </w:tr>
      <w:tr w:rsidRPr="00671ACC" w:rsidR="004619AD" w:rsidTr="1E510CBB" w14:paraId="6155D7A2" w14:textId="77777777">
        <w:trPr>
          <w:trHeight w:val="935"/>
          <w:jc w:val="center"/>
        </w:trPr>
        <w:tc>
          <w:tcPr>
            <w:tcW w:w="1413" w:type="dxa"/>
            <w:tcMar/>
          </w:tcPr>
          <w:p w:rsidR="004619AD" w:rsidP="004619AD" w:rsidRDefault="004619AD" w14:paraId="3CB688C0" w14:textId="3C5E7A4F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Health guidelines </w:t>
            </w:r>
          </w:p>
        </w:tc>
        <w:tc>
          <w:tcPr>
            <w:tcW w:w="2977" w:type="dxa"/>
            <w:tcMar/>
          </w:tcPr>
          <w:p w:rsidR="004619AD" w:rsidP="004619AD" w:rsidRDefault="004619AD" w14:paraId="41A8FBD3" w14:textId="0F87016B">
            <w:pPr>
              <w:rPr>
                <w:lang w:val="en-US"/>
              </w:rPr>
            </w:pPr>
            <w:r>
              <w:rPr>
                <w:lang w:val="en-US"/>
              </w:rPr>
              <w:t>check health guidelines for changes that may impact on business operations</w:t>
            </w:r>
          </w:p>
        </w:tc>
        <w:tc>
          <w:tcPr>
            <w:tcW w:w="4819" w:type="dxa"/>
            <w:tcMar/>
          </w:tcPr>
          <w:p w:rsidRPr="00D7600A" w:rsidR="004619AD" w:rsidP="00D7600A" w:rsidRDefault="004619AD" w14:paraId="0AD1B1D6" w14:textId="7F0C4633">
            <w:pPr>
              <w:rPr>
                <w:lang w:val="en-US"/>
              </w:rPr>
            </w:pPr>
            <w:r>
              <w:rPr>
                <w:lang w:val="en-US"/>
              </w:rPr>
              <w:t>monitor ACT health COVID-19 website and health guidelines for schools for changing advice (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summarised </w:t>
            </w:r>
            <w:hyperlink w:tgtFrame="_blank" w:history="1" r:id="rId5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  <w:lang w:val="en-US"/>
                </w:rPr>
                <w:t>P&amp;C Council COVID page</w:t>
              </w:r>
            </w:hyperlink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992" w:type="dxa"/>
            <w:tcMar/>
          </w:tcPr>
          <w:p w:rsidR="004619AD" w:rsidP="004619AD" w:rsidRDefault="00E13A31" w14:paraId="29A00C9A" w14:textId="6D2BD910">
            <w:pPr>
              <w:rPr>
                <w:lang w:val="en-US"/>
              </w:rPr>
            </w:pPr>
            <w:r>
              <w:rPr>
                <w:lang w:val="en-US"/>
              </w:rPr>
              <w:t xml:space="preserve">Before event &amp; on day </w:t>
            </w:r>
          </w:p>
        </w:tc>
        <w:tc>
          <w:tcPr>
            <w:tcW w:w="4536" w:type="dxa"/>
            <w:tcMar/>
          </w:tcPr>
          <w:p w:rsidR="004619AD" w:rsidP="004619AD" w:rsidRDefault="004619AD" w14:paraId="7C1029B6" w14:textId="7C116540">
            <w:pPr>
              <w:rPr>
                <w:lang w:val="en-US"/>
              </w:rPr>
            </w:pPr>
            <w:r>
              <w:rPr>
                <w:lang w:val="en-US"/>
              </w:rPr>
              <w:t>None.</w:t>
            </w:r>
          </w:p>
        </w:tc>
        <w:tc>
          <w:tcPr>
            <w:tcW w:w="567" w:type="dxa"/>
            <w:tcMar/>
          </w:tcPr>
          <w:p w:rsidR="004619AD" w:rsidP="004619AD" w:rsidRDefault="004619AD" w14:paraId="131D2D0C" w14:textId="77777777">
            <w:pPr>
              <w:rPr>
                <w:lang w:val="en-US"/>
              </w:rPr>
            </w:pPr>
          </w:p>
        </w:tc>
      </w:tr>
      <w:tr w:rsidRPr="00671ACC" w:rsidR="00E13A31" w:rsidTr="1E510CBB" w14:paraId="6A8D21DC" w14:textId="77777777">
        <w:trPr>
          <w:trHeight w:val="1177"/>
          <w:jc w:val="center"/>
        </w:trPr>
        <w:tc>
          <w:tcPr>
            <w:tcW w:w="1413" w:type="dxa"/>
            <w:tcMar/>
          </w:tcPr>
          <w:p w:rsidR="00E13A31" w:rsidP="004619AD" w:rsidRDefault="00E13A31" w14:paraId="2A86C770" w14:textId="520B7119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Collaborate with school </w:t>
            </w:r>
          </w:p>
        </w:tc>
        <w:tc>
          <w:tcPr>
            <w:tcW w:w="2977" w:type="dxa"/>
            <w:tcMar/>
          </w:tcPr>
          <w:p w:rsidRPr="00201D8D" w:rsidR="00E13A31" w:rsidP="004619AD" w:rsidRDefault="00E13A31" w14:paraId="0F9DEE6E" w14:textId="02CEE811">
            <w:pPr>
              <w:pStyle w:val="ListParagraph"/>
              <w:numPr>
                <w:ilvl w:val="0"/>
                <w:numId w:val="31"/>
              </w:numPr>
              <w:ind w:left="172" w:hanging="264"/>
              <w:rPr>
                <w:lang w:val="en-US"/>
              </w:rPr>
            </w:pPr>
            <w:r>
              <w:rPr>
                <w:lang w:val="en-US"/>
              </w:rPr>
              <w:t>Work with school in designing and planning event</w:t>
            </w:r>
          </w:p>
        </w:tc>
        <w:tc>
          <w:tcPr>
            <w:tcW w:w="4819" w:type="dxa"/>
            <w:tcMar/>
          </w:tcPr>
          <w:p w:rsidR="00E13A31" w:rsidP="004619AD" w:rsidRDefault="00E13A31" w14:paraId="34026B80" w14:textId="77777777">
            <w:pPr>
              <w:pStyle w:val="ListParagraph"/>
              <w:numPr>
                <w:ilvl w:val="0"/>
                <w:numId w:val="11"/>
              </w:numPr>
              <w:ind w:left="179" w:hanging="264"/>
              <w:rPr>
                <w:lang w:val="en-US"/>
              </w:rPr>
            </w:pPr>
            <w:r>
              <w:rPr>
                <w:lang w:val="en-US"/>
              </w:rPr>
              <w:t>Ensure contactless pickup is outside of school hours.</w:t>
            </w:r>
          </w:p>
          <w:p w:rsidR="00E13A31" w:rsidP="004619AD" w:rsidRDefault="00E13A31" w14:paraId="38D0A42A" w14:textId="2971174C">
            <w:pPr>
              <w:pStyle w:val="ListParagraph"/>
              <w:numPr>
                <w:ilvl w:val="0"/>
                <w:numId w:val="11"/>
              </w:numPr>
              <w:ind w:left="179" w:hanging="264"/>
              <w:rPr>
                <w:lang w:val="en-US"/>
              </w:rPr>
            </w:pPr>
            <w:r>
              <w:rPr>
                <w:lang w:val="en-US"/>
              </w:rPr>
              <w:t>Design contactless fundraiser (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mangoes, cherries, pies,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  <w:tcMar/>
          </w:tcPr>
          <w:p w:rsidR="00E13A31" w:rsidP="004619AD" w:rsidRDefault="00643ED2" w14:paraId="3736AD8F" w14:textId="4A63C6F1">
            <w:pPr>
              <w:rPr>
                <w:lang w:val="en-US"/>
              </w:rPr>
            </w:pPr>
            <w:r>
              <w:rPr>
                <w:lang w:val="en-US"/>
              </w:rPr>
              <w:t>In advance</w:t>
            </w:r>
          </w:p>
        </w:tc>
        <w:tc>
          <w:tcPr>
            <w:tcW w:w="4536" w:type="dxa"/>
            <w:tcMar/>
          </w:tcPr>
          <w:p w:rsidR="00E13A31" w:rsidP="00D7600A" w:rsidRDefault="00E13A31" w14:paraId="110B39A4" w14:textId="72978869">
            <w:pPr>
              <w:pStyle w:val="ListParagraph"/>
              <w:numPr>
                <w:ilvl w:val="0"/>
                <w:numId w:val="7"/>
              </w:numPr>
              <w:ind w:left="181" w:hanging="273"/>
              <w:rPr>
                <w:lang w:val="en-US"/>
              </w:rPr>
            </w:pPr>
            <w:r>
              <w:rPr>
                <w:lang w:val="en-US"/>
              </w:rPr>
              <w:t>Online meetings with appointed school leader.</w:t>
            </w:r>
          </w:p>
          <w:p w:rsidR="00E13A31" w:rsidP="00D7600A" w:rsidRDefault="00E13A31" w14:paraId="3A592120" w14:textId="7D729DD7">
            <w:pPr>
              <w:pStyle w:val="ListParagraph"/>
              <w:numPr>
                <w:ilvl w:val="0"/>
                <w:numId w:val="7"/>
              </w:numPr>
              <w:ind w:left="181" w:hanging="273"/>
              <w:rPr>
                <w:lang w:val="en-US"/>
              </w:rPr>
            </w:pPr>
            <w:r>
              <w:rPr>
                <w:lang w:val="en-US"/>
              </w:rPr>
              <w:t>System for contactless pick-up using school drive through</w:t>
            </w:r>
          </w:p>
          <w:p w:rsidR="00E13A31" w:rsidP="00E13A31" w:rsidRDefault="00E13A31" w14:paraId="47AD19AB" w14:textId="0122044A">
            <w:pPr>
              <w:pStyle w:val="ListParagraph"/>
              <w:ind w:left="181"/>
              <w:rPr>
                <w:lang w:val="en-US"/>
              </w:rPr>
            </w:pPr>
          </w:p>
        </w:tc>
        <w:tc>
          <w:tcPr>
            <w:tcW w:w="567" w:type="dxa"/>
            <w:tcMar/>
          </w:tcPr>
          <w:p w:rsidR="00E13A31" w:rsidP="004619AD" w:rsidRDefault="00E13A31" w14:paraId="56BEA357" w14:textId="77777777">
            <w:pPr>
              <w:rPr>
                <w:lang w:val="en-US"/>
              </w:rPr>
            </w:pPr>
          </w:p>
        </w:tc>
      </w:tr>
      <w:tr w:rsidRPr="00671ACC" w:rsidR="004619AD" w:rsidTr="1E510CBB" w14:paraId="5BC7E0B7" w14:textId="77777777">
        <w:trPr>
          <w:trHeight w:val="1177"/>
          <w:jc w:val="center"/>
        </w:trPr>
        <w:tc>
          <w:tcPr>
            <w:tcW w:w="1413" w:type="dxa"/>
            <w:tcMar/>
          </w:tcPr>
          <w:p w:rsidR="004619AD" w:rsidP="004619AD" w:rsidRDefault="004619AD" w14:paraId="17277292" w14:textId="222ADB6F">
            <w:pPr>
              <w:rPr>
                <w:b/>
                <w:bCs/>
                <w:color w:val="0070C0"/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>Check-in</w:t>
            </w:r>
          </w:p>
        </w:tc>
        <w:tc>
          <w:tcPr>
            <w:tcW w:w="2977" w:type="dxa"/>
            <w:tcMar/>
          </w:tcPr>
          <w:p w:rsidR="00D7600A" w:rsidP="004619AD" w:rsidRDefault="004619AD" w14:paraId="7DAC71D7" w14:textId="77777777">
            <w:pPr>
              <w:pStyle w:val="ListParagraph"/>
              <w:numPr>
                <w:ilvl w:val="0"/>
                <w:numId w:val="31"/>
              </w:numPr>
              <w:ind w:left="172" w:hanging="264"/>
              <w:rPr>
                <w:lang w:val="en-US"/>
              </w:rPr>
            </w:pPr>
            <w:r w:rsidRPr="00201D8D">
              <w:rPr>
                <w:lang w:val="en-US"/>
              </w:rPr>
              <w:t xml:space="preserve">Ensure QR codes are located at points of entry. </w:t>
            </w:r>
          </w:p>
          <w:p w:rsidRPr="00D7600A" w:rsidR="004619AD" w:rsidP="004619AD" w:rsidRDefault="004619AD" w14:paraId="5F631AC3" w14:textId="0C6E4728">
            <w:pPr>
              <w:pStyle w:val="ListParagraph"/>
              <w:numPr>
                <w:ilvl w:val="0"/>
                <w:numId w:val="31"/>
              </w:numPr>
              <w:ind w:left="172" w:hanging="264"/>
              <w:rPr>
                <w:lang w:val="en-US"/>
              </w:rPr>
            </w:pPr>
            <w:r w:rsidRPr="00D7600A">
              <w:rPr>
                <w:lang w:val="en-US"/>
              </w:rPr>
              <w:t>Remind staff/volunteers &amp; attendees every day</w:t>
            </w:r>
          </w:p>
        </w:tc>
        <w:tc>
          <w:tcPr>
            <w:tcW w:w="4819" w:type="dxa"/>
            <w:tcMar/>
          </w:tcPr>
          <w:p w:rsidR="004619AD" w:rsidP="004619AD" w:rsidRDefault="004619AD" w14:paraId="484D1FB7" w14:textId="5B983AAB">
            <w:pPr>
              <w:pStyle w:val="ListParagraph"/>
              <w:numPr>
                <w:ilvl w:val="0"/>
                <w:numId w:val="11"/>
              </w:numPr>
              <w:ind w:left="179" w:hanging="264"/>
              <w:rPr>
                <w:lang w:val="en-US"/>
              </w:rPr>
            </w:pPr>
            <w:r>
              <w:rPr>
                <w:lang w:val="en-US"/>
              </w:rPr>
              <w:t>Print and place QR codes at points of entry.</w:t>
            </w:r>
          </w:p>
          <w:p w:rsidRPr="00D7600A" w:rsidR="00D7600A" w:rsidP="00D7600A" w:rsidRDefault="00D7600A" w14:paraId="7A0F8BCF" w14:textId="77777777">
            <w:pPr>
              <w:rPr>
                <w:lang w:val="en-US"/>
              </w:rPr>
            </w:pPr>
          </w:p>
          <w:p w:rsidRPr="00767AE5" w:rsidR="004619AD" w:rsidP="004619AD" w:rsidRDefault="004619AD" w14:paraId="78068EDE" w14:textId="51C68DE4">
            <w:pPr>
              <w:pStyle w:val="ListParagraph"/>
              <w:numPr>
                <w:ilvl w:val="0"/>
                <w:numId w:val="21"/>
              </w:numPr>
              <w:ind w:left="179" w:hanging="264"/>
              <w:rPr>
                <w:lang w:val="en-US"/>
              </w:rPr>
            </w:pPr>
            <w:r>
              <w:rPr>
                <w:lang w:val="en-US"/>
              </w:rPr>
              <w:t>Remind staff/volunteers at briefings</w:t>
            </w:r>
          </w:p>
        </w:tc>
        <w:tc>
          <w:tcPr>
            <w:tcW w:w="992" w:type="dxa"/>
            <w:tcMar/>
          </w:tcPr>
          <w:p w:rsidR="004619AD" w:rsidP="004619AD" w:rsidRDefault="00643ED2" w14:paraId="2EA3C74C" w14:textId="1FFD77A5">
            <w:pPr>
              <w:rPr>
                <w:lang w:val="en-US"/>
              </w:rPr>
            </w:pPr>
            <w:r>
              <w:rPr>
                <w:lang w:val="en-US"/>
              </w:rPr>
              <w:t>For contact-less pickup</w:t>
            </w:r>
          </w:p>
        </w:tc>
        <w:tc>
          <w:tcPr>
            <w:tcW w:w="4536" w:type="dxa"/>
            <w:tcMar/>
          </w:tcPr>
          <w:p w:rsidR="004619AD" w:rsidP="00D7600A" w:rsidRDefault="004619AD" w14:paraId="5C2170C5" w14:textId="2F9DC7DB">
            <w:pPr>
              <w:pStyle w:val="ListParagraph"/>
              <w:numPr>
                <w:ilvl w:val="0"/>
                <w:numId w:val="7"/>
              </w:numPr>
              <w:ind w:left="181" w:hanging="273"/>
              <w:rPr>
                <w:lang w:val="en-US"/>
              </w:rPr>
            </w:pPr>
            <w:r>
              <w:rPr>
                <w:lang w:val="en-US"/>
              </w:rPr>
              <w:t xml:space="preserve">School QR code </w:t>
            </w:r>
            <w:r w:rsidR="00D7600A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laminated</w:t>
            </w:r>
            <w:r w:rsidR="00D7600A">
              <w:rPr>
                <w:lang w:val="en-US"/>
              </w:rPr>
              <w:t xml:space="preserve"> </w:t>
            </w:r>
            <w:hyperlink w:history="1" r:id="rId6">
              <w:r w:rsidRPr="00201D8D">
                <w:rPr>
                  <w:rStyle w:val="Hyperlink"/>
                  <w:lang w:val="en-US"/>
                </w:rPr>
                <w:t>Stop, check in poster</w:t>
              </w:r>
            </w:hyperlink>
            <w:r w:rsidR="00E13A31">
              <w:rPr>
                <w:rStyle w:val="Hyperlink"/>
                <w:u w:val="none"/>
                <w:lang w:val="en-US"/>
              </w:rPr>
              <w:t xml:space="preserve"> </w:t>
            </w:r>
            <w:r w:rsidRPr="00E13A31" w:rsidR="00E13A31">
              <w:rPr>
                <w:rStyle w:val="Hyperlink"/>
                <w:color w:val="auto"/>
                <w:u w:val="none"/>
                <w:lang w:val="en-US"/>
              </w:rPr>
              <w:t xml:space="preserve">and temporary sign holders </w:t>
            </w:r>
          </w:p>
        </w:tc>
        <w:tc>
          <w:tcPr>
            <w:tcW w:w="567" w:type="dxa"/>
            <w:tcMar/>
          </w:tcPr>
          <w:p w:rsidR="004619AD" w:rsidP="004619AD" w:rsidRDefault="004619AD" w14:paraId="5C3DBA3A" w14:textId="77777777">
            <w:pPr>
              <w:rPr>
                <w:lang w:val="en-US"/>
              </w:rPr>
            </w:pPr>
          </w:p>
          <w:p w:rsidR="004619AD" w:rsidP="004619AD" w:rsidRDefault="004619AD" w14:paraId="09F01E52" w14:textId="471E1F15">
            <w:pPr>
              <w:rPr>
                <w:lang w:val="en-US"/>
              </w:rPr>
            </w:pPr>
            <w:r w:rsidRPr="00671ACC">
              <w:rPr>
                <w:rFonts w:ascii="Wingdings" w:hAnsi="Wingdings" w:eastAsia="Wingdings" w:cs="Wingdings"/>
                <w:sz w:val="36"/>
                <w:szCs w:val="36"/>
                <w:lang w:val="en-US"/>
              </w:rPr>
              <w:t>þ</w:t>
            </w:r>
          </w:p>
        </w:tc>
      </w:tr>
      <w:tr w:rsidRPr="00671ACC" w:rsidR="004619AD" w:rsidTr="1E510CBB" w14:paraId="516E8A13" w14:textId="77777777">
        <w:trPr>
          <w:trHeight w:val="1350"/>
          <w:jc w:val="center"/>
        </w:trPr>
        <w:tc>
          <w:tcPr>
            <w:tcW w:w="1413" w:type="dxa"/>
            <w:tcMar/>
          </w:tcPr>
          <w:p w:rsidR="004619AD" w:rsidP="004619AD" w:rsidRDefault="00E13A31" w14:paraId="4076657A" w14:textId="5C3479C8">
            <w:pPr>
              <w:rPr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P&amp;C </w:t>
            </w:r>
            <w:r w:rsidR="004619AD">
              <w:rPr>
                <w:b/>
                <w:bCs/>
                <w:color w:val="0070C0"/>
                <w:lang w:val="en-US"/>
              </w:rPr>
              <w:t xml:space="preserve">Staff and volunteers </w:t>
            </w:r>
          </w:p>
        </w:tc>
        <w:tc>
          <w:tcPr>
            <w:tcW w:w="2977" w:type="dxa"/>
            <w:tcMar/>
          </w:tcPr>
          <w:p w:rsidR="00E13A31" w:rsidP="1E510CBB" w:rsidRDefault="00E13A31" w14:paraId="4B2BA50F" w14:noSpellErr="1" w14:textId="786F74A5">
            <w:pPr>
              <w:pStyle w:val="Normal"/>
              <w:rPr>
                <w:i w:val="1"/>
                <w:iCs w:val="1"/>
                <w:lang w:val="en-US"/>
              </w:rPr>
            </w:pPr>
          </w:p>
          <w:p w:rsidRPr="00E13A31" w:rsidR="00E13A31" w:rsidP="00E13A31" w:rsidRDefault="00E13A31" w14:paraId="52E2B2AE" w14:textId="5377B35F">
            <w:pPr>
              <w:pStyle w:val="ListParagraph"/>
              <w:numPr>
                <w:ilvl w:val="0"/>
                <w:numId w:val="7"/>
              </w:numPr>
              <w:ind w:left="172" w:hanging="264"/>
              <w:rPr>
                <w:lang w:val="en-US"/>
              </w:rPr>
            </w:pPr>
            <w:r>
              <w:rPr>
                <w:lang w:val="en-US"/>
              </w:rPr>
              <w:t>Ensure minimal staff and volunteers are on-site</w:t>
            </w:r>
          </w:p>
        </w:tc>
        <w:tc>
          <w:tcPr>
            <w:tcW w:w="4819" w:type="dxa"/>
            <w:tcMar/>
          </w:tcPr>
          <w:p w:rsidR="00E13A31" w:rsidP="1E510CBB" w:rsidRDefault="00E13A31" w14:paraId="5581EF9E" w14:noSpellErr="1" w14:textId="7EE1786B">
            <w:pPr>
              <w:pStyle w:val="Normal"/>
              <w:rPr>
                <w:lang w:val="en-US"/>
              </w:rPr>
            </w:pPr>
          </w:p>
          <w:p w:rsidRPr="00E13A31" w:rsidR="00E13A31" w:rsidP="00E13A31" w:rsidRDefault="00E13A31" w14:paraId="5DEDA4E9" w14:textId="18C0BB8A">
            <w:pPr>
              <w:pStyle w:val="ListParagraph"/>
              <w:numPr>
                <w:ilvl w:val="0"/>
                <w:numId w:val="21"/>
              </w:numPr>
              <w:ind w:left="179" w:hanging="257"/>
              <w:rPr>
                <w:lang w:val="en-US"/>
              </w:rPr>
            </w:pPr>
            <w:r>
              <w:rPr>
                <w:lang w:val="en-US"/>
              </w:rPr>
              <w:t>Limit staff and volunteers by carefully planning the contactless collection of goods.</w:t>
            </w:r>
          </w:p>
        </w:tc>
        <w:tc>
          <w:tcPr>
            <w:tcW w:w="992" w:type="dxa"/>
            <w:tcMar/>
          </w:tcPr>
          <w:p w:rsidR="004619AD" w:rsidP="1E510CBB" w:rsidRDefault="004619AD" w14:paraId="418ABD0C" w14:textId="1669C384">
            <w:pPr>
              <w:pStyle w:val="Normal"/>
              <w:rPr>
                <w:lang w:val="en-US"/>
              </w:rPr>
            </w:pPr>
          </w:p>
          <w:p w:rsidR="004619AD" w:rsidP="004619AD" w:rsidRDefault="004619AD" w14:paraId="00DC6779" w14:textId="62507004">
            <w:pPr>
              <w:rPr>
                <w:lang w:val="en-US"/>
              </w:rPr>
            </w:pPr>
            <w:r w:rsidRPr="1E510CBB" w:rsidR="004619AD">
              <w:rPr>
                <w:lang w:val="en-US"/>
              </w:rPr>
              <w:t>Ongoing</w:t>
            </w:r>
          </w:p>
        </w:tc>
        <w:tc>
          <w:tcPr>
            <w:tcW w:w="4536" w:type="dxa"/>
            <w:tcMar/>
          </w:tcPr>
          <w:p w:rsidRPr="000D2DB2" w:rsidR="00E13A31" w:rsidP="00E13A31" w:rsidRDefault="00E13A31" w14:paraId="2B7366AB" w14:textId="77777777">
            <w:pPr>
              <w:pStyle w:val="ListParagraph"/>
              <w:ind w:left="181"/>
              <w:rPr>
                <w:rStyle w:val="normaltextrun"/>
                <w:lang w:val="en-US"/>
              </w:rPr>
            </w:pPr>
          </w:p>
          <w:p w:rsidRPr="00767AE5" w:rsidR="004619AD" w:rsidP="1E510CBB" w:rsidRDefault="004619AD" w14:paraId="227A44DB" w14:textId="09E5E0BD" w14:noSpellErr="1">
            <w:pPr>
              <w:pStyle w:val="ListParagraph"/>
              <w:ind w:left="181"/>
              <w:rPr>
                <w:lang w:val="en-US"/>
              </w:rPr>
            </w:pPr>
          </w:p>
        </w:tc>
        <w:tc>
          <w:tcPr>
            <w:tcW w:w="567" w:type="dxa"/>
            <w:tcMar/>
          </w:tcPr>
          <w:p w:rsidR="004619AD" w:rsidP="004619AD" w:rsidRDefault="004619AD" w14:paraId="47B04C5E" w14:textId="77777777">
            <w:pPr>
              <w:rPr>
                <w:lang w:val="en-US"/>
              </w:rPr>
            </w:pPr>
          </w:p>
        </w:tc>
      </w:tr>
      <w:tr w:rsidRPr="00671ACC" w:rsidR="004619AD" w:rsidTr="1E510CBB" w14:paraId="1B05DF7D" w14:textId="77777777">
        <w:trPr>
          <w:trHeight w:val="1223"/>
          <w:jc w:val="center"/>
        </w:trPr>
        <w:tc>
          <w:tcPr>
            <w:tcW w:w="1413" w:type="dxa"/>
            <w:tcMar/>
          </w:tcPr>
          <w:p w:rsidR="004619AD" w:rsidP="004619AD" w:rsidRDefault="004619AD" w14:paraId="75732EE0" w14:textId="310B1774">
            <w:pPr>
              <w:rPr>
                <w:lang w:val="en-US"/>
              </w:rPr>
            </w:pPr>
            <w:r>
              <w:rPr>
                <w:b/>
                <w:bCs/>
                <w:color w:val="0070C0"/>
                <w:lang w:val="en-US"/>
              </w:rPr>
              <w:t xml:space="preserve">COVID safe measures  </w:t>
            </w:r>
          </w:p>
        </w:tc>
        <w:tc>
          <w:tcPr>
            <w:tcW w:w="2977" w:type="dxa"/>
            <w:tcMar/>
          </w:tcPr>
          <w:p w:rsidR="004619AD" w:rsidP="004619AD" w:rsidRDefault="004619AD" w14:paraId="39F88056" w14:textId="242B4DEC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00D7600A">
              <w:rPr>
                <w:b/>
                <w:bCs/>
                <w:lang w:val="en-US"/>
              </w:rPr>
              <w:t>Face masks</w:t>
            </w:r>
            <w:r>
              <w:rPr>
                <w:lang w:val="en-US"/>
              </w:rPr>
              <w:t xml:space="preserve"> required inside for all adults, high school and college students unless exempt.</w:t>
            </w:r>
          </w:p>
          <w:p w:rsidR="00643ED2" w:rsidP="00643ED2" w:rsidRDefault="00643ED2" w14:paraId="2C5922F0" w14:textId="77777777">
            <w:pPr>
              <w:pStyle w:val="ListParagraph"/>
              <w:ind w:left="172"/>
              <w:rPr>
                <w:lang w:val="en-US"/>
              </w:rPr>
            </w:pPr>
          </w:p>
          <w:p w:rsidR="004619AD" w:rsidP="004619AD" w:rsidRDefault="004619AD" w14:paraId="72E462BF" w14:textId="52DA84F3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b/>
                <w:bCs/>
                <w:lang w:val="en-US"/>
              </w:rPr>
            </w:pPr>
            <w:r w:rsidRPr="00D7600A">
              <w:rPr>
                <w:b/>
                <w:bCs/>
                <w:lang w:val="en-US"/>
              </w:rPr>
              <w:lastRenderedPageBreak/>
              <w:t xml:space="preserve">Contactless operation </w:t>
            </w:r>
          </w:p>
          <w:p w:rsidR="008F2237" w:rsidP="008F2237" w:rsidRDefault="008F2237" w14:paraId="37ADA4CE" w14:textId="729E209C">
            <w:pPr>
              <w:rPr>
                <w:b/>
                <w:bCs/>
                <w:lang w:val="en-US"/>
              </w:rPr>
            </w:pPr>
          </w:p>
          <w:p w:rsidRPr="008F2237" w:rsidR="00643ED2" w:rsidP="008F2237" w:rsidRDefault="00643ED2" w14:paraId="3755EF31" w14:textId="77777777">
            <w:pPr>
              <w:rPr>
                <w:b/>
                <w:bCs/>
                <w:lang w:val="en-US"/>
              </w:rPr>
            </w:pPr>
          </w:p>
          <w:p w:rsidR="002D7D44" w:rsidP="004619AD" w:rsidRDefault="00D7600A" w14:paraId="7645C29E" w14:textId="423A12D5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 w:rsidRPr="00D7600A">
              <w:rPr>
                <w:b/>
                <w:bCs/>
                <w:lang w:val="en-US"/>
              </w:rPr>
              <w:t>Exclude</w:t>
            </w:r>
            <w:r w:rsidRPr="00D7600A" w:rsidR="002D7D44">
              <w:rPr>
                <w:b/>
                <w:bCs/>
                <w:lang w:val="en-US"/>
              </w:rPr>
              <w:t xml:space="preserve"> ill or unwell</w:t>
            </w:r>
            <w:r w:rsidR="002D7D44">
              <w:rPr>
                <w:lang w:val="en-US"/>
              </w:rPr>
              <w:t xml:space="preserve"> people </w:t>
            </w:r>
          </w:p>
          <w:p w:rsidR="002D7D44" w:rsidP="004619AD" w:rsidRDefault="002D7D44" w14:paraId="398E8BCC" w14:textId="6935530A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b/>
                <w:bCs/>
                <w:lang w:val="en-US"/>
              </w:rPr>
            </w:pPr>
            <w:r w:rsidRPr="00D7600A">
              <w:rPr>
                <w:b/>
                <w:bCs/>
                <w:lang w:val="en-US"/>
              </w:rPr>
              <w:t xml:space="preserve">Physical distancing </w:t>
            </w:r>
            <w:r w:rsidR="00643ED2">
              <w:rPr>
                <w:b/>
                <w:bCs/>
                <w:lang w:val="en-US"/>
              </w:rPr>
              <w:t>on-site</w:t>
            </w:r>
          </w:p>
          <w:p w:rsidR="00643ED2" w:rsidP="00643ED2" w:rsidRDefault="00643ED2" w14:paraId="3DBF8D6F" w14:textId="18ADA8F4">
            <w:pPr>
              <w:rPr>
                <w:b/>
                <w:bCs/>
                <w:lang w:val="en-US"/>
              </w:rPr>
            </w:pPr>
          </w:p>
          <w:p w:rsidRPr="00D7600A" w:rsidR="00643ED2" w:rsidP="004619AD" w:rsidRDefault="00643ED2" w14:paraId="356DF180" w14:textId="08636C10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Contactless pickup</w:t>
            </w:r>
          </w:p>
          <w:p w:rsidR="002D7D44" w:rsidP="002D7D44" w:rsidRDefault="002D7D44" w14:paraId="68A2DD57" w14:textId="6D3317D4">
            <w:pPr>
              <w:rPr>
                <w:lang w:val="en-US"/>
              </w:rPr>
            </w:pPr>
          </w:p>
          <w:p w:rsidR="002D7D44" w:rsidP="002D7D44" w:rsidRDefault="002D7D44" w14:paraId="44314F8E" w14:textId="32C5E150">
            <w:pPr>
              <w:rPr>
                <w:lang w:val="en-US"/>
              </w:rPr>
            </w:pPr>
          </w:p>
          <w:p w:rsidR="002D7D44" w:rsidP="002D7D44" w:rsidRDefault="002D7D44" w14:paraId="6C619506" w14:textId="34CC254C">
            <w:pPr>
              <w:rPr>
                <w:lang w:val="en-US"/>
              </w:rPr>
            </w:pPr>
          </w:p>
          <w:p w:rsidR="002D7D44" w:rsidP="004619AD" w:rsidRDefault="002D7D44" w14:paraId="48C3542D" w14:textId="073943FF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>
              <w:rPr>
                <w:lang w:val="en-US"/>
              </w:rPr>
              <w:t>Hand sanitiser and hygiene</w:t>
            </w:r>
          </w:p>
          <w:p w:rsidRPr="004619AD" w:rsidR="002D7D44" w:rsidP="004619AD" w:rsidRDefault="002D7D44" w14:paraId="6F55DCF2" w14:textId="6DD613D2">
            <w:pPr>
              <w:pStyle w:val="ListParagraph"/>
              <w:numPr>
                <w:ilvl w:val="0"/>
                <w:numId w:val="33"/>
              </w:numPr>
              <w:ind w:left="172" w:hanging="264"/>
              <w:rPr>
                <w:lang w:val="en-US"/>
              </w:rPr>
            </w:pPr>
            <w:r>
              <w:rPr>
                <w:lang w:val="en-US"/>
              </w:rPr>
              <w:t xml:space="preserve">Regular cleaning </w:t>
            </w:r>
          </w:p>
        </w:tc>
        <w:tc>
          <w:tcPr>
            <w:tcW w:w="4819" w:type="dxa"/>
            <w:tcMar/>
          </w:tcPr>
          <w:p w:rsidRPr="002D7D44" w:rsidR="004619AD" w:rsidP="004619AD" w:rsidRDefault="004619AD" w14:paraId="011168B3" w14:textId="5DB06333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lastRenderedPageBreak/>
              <w:t xml:space="preserve">Signage and reminders </w:t>
            </w:r>
            <w:r w:rsidR="00643ED2">
              <w:rPr>
                <w:lang w:val="en-US"/>
              </w:rPr>
              <w:t>(only if required to go inside rooms)</w:t>
            </w:r>
          </w:p>
          <w:p w:rsidR="002D7D44" w:rsidP="002D7D44" w:rsidRDefault="002D7D44" w14:paraId="5145B94F" w14:textId="13D94134">
            <w:pPr>
              <w:pStyle w:val="ListParagraph"/>
              <w:ind w:left="179"/>
              <w:rPr>
                <w:b/>
                <w:bCs/>
                <w:lang w:val="en-US"/>
              </w:rPr>
            </w:pPr>
          </w:p>
          <w:p w:rsidR="00D7600A" w:rsidP="002D7D44" w:rsidRDefault="00D7600A" w14:paraId="10A714C7" w14:textId="6681245D">
            <w:pPr>
              <w:pStyle w:val="ListParagraph"/>
              <w:ind w:left="179"/>
              <w:rPr>
                <w:b/>
                <w:bCs/>
                <w:lang w:val="en-US"/>
              </w:rPr>
            </w:pPr>
          </w:p>
          <w:p w:rsidR="00D7600A" w:rsidP="002D7D44" w:rsidRDefault="00D7600A" w14:paraId="035D0318" w14:textId="5C4D4888">
            <w:pPr>
              <w:pStyle w:val="ListParagraph"/>
              <w:ind w:left="179"/>
              <w:rPr>
                <w:b/>
                <w:bCs/>
                <w:lang w:val="en-US"/>
              </w:rPr>
            </w:pPr>
          </w:p>
          <w:p w:rsidRPr="00643ED2" w:rsidR="004619AD" w:rsidP="004619AD" w:rsidRDefault="004619AD" w14:paraId="4733BCCC" w14:textId="76C601A4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lastRenderedPageBreak/>
              <w:t>Online sales</w:t>
            </w:r>
            <w:r w:rsidR="008F2237">
              <w:rPr>
                <w:lang w:val="en-US"/>
              </w:rPr>
              <w:t xml:space="preserve"> (preferred) or forms and cash to school picked up by a volunteer once per week.</w:t>
            </w:r>
          </w:p>
          <w:p w:rsidRPr="008F2237" w:rsidR="00643ED2" w:rsidP="00643ED2" w:rsidRDefault="00643ED2" w14:paraId="2539DE6D" w14:textId="77777777">
            <w:pPr>
              <w:pStyle w:val="ListParagraph"/>
              <w:ind w:left="179"/>
              <w:rPr>
                <w:b/>
                <w:bCs/>
                <w:lang w:val="en-US"/>
              </w:rPr>
            </w:pPr>
          </w:p>
          <w:p w:rsidRPr="002D7D44" w:rsidR="002D7D44" w:rsidP="002D7D44" w:rsidRDefault="00D7600A" w14:paraId="2A3B8E33" w14:textId="4BA0C76B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Messages, r</w:t>
            </w:r>
            <w:r w:rsidR="002D7D44">
              <w:rPr>
                <w:lang w:val="en-US"/>
              </w:rPr>
              <w:t xml:space="preserve">eminders &amp; signs </w:t>
            </w:r>
          </w:p>
          <w:p w:rsidRPr="00BF0803" w:rsidR="002D7D44" w:rsidP="002D7D44" w:rsidRDefault="002D7D44" w14:paraId="1D6E6170" w14:textId="0D63BF7D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highlight w:val="cyan"/>
                <w:lang w:val="en-US"/>
              </w:rPr>
            </w:pPr>
            <w:r w:rsidRPr="00BF0803">
              <w:rPr>
                <w:highlight w:val="cyan"/>
                <w:lang w:val="en-US"/>
              </w:rPr>
              <w:t xml:space="preserve">Measure space – 1 person per </w:t>
            </w:r>
            <w:r w:rsidRPr="00BF0803" w:rsidR="00BF0803">
              <w:rPr>
                <w:highlight w:val="cyan"/>
                <w:lang w:val="en-US"/>
              </w:rPr>
              <w:t>2</w:t>
            </w:r>
            <w:r w:rsidRPr="00BF0803">
              <w:rPr>
                <w:highlight w:val="cyan"/>
                <w:lang w:val="en-US"/>
              </w:rPr>
              <w:t xml:space="preserve"> square </w:t>
            </w:r>
            <w:proofErr w:type="spellStart"/>
            <w:r w:rsidRPr="00BF0803">
              <w:rPr>
                <w:highlight w:val="cyan"/>
                <w:lang w:val="en-US"/>
              </w:rPr>
              <w:t>metres</w:t>
            </w:r>
            <w:proofErr w:type="spellEnd"/>
            <w:r w:rsidRPr="00BF0803">
              <w:rPr>
                <w:highlight w:val="cyan"/>
                <w:lang w:val="en-US"/>
              </w:rPr>
              <w:t>.</w:t>
            </w:r>
          </w:p>
          <w:p w:rsidR="00643ED2" w:rsidP="00643ED2" w:rsidRDefault="00643ED2" w14:paraId="7F1CE588" w14:textId="77777777">
            <w:pPr>
              <w:pStyle w:val="ListParagraph"/>
              <w:ind w:left="179"/>
              <w:rPr>
                <w:lang w:val="en-US"/>
              </w:rPr>
            </w:pPr>
          </w:p>
          <w:p w:rsidRPr="00643ED2" w:rsidR="002D7D44" w:rsidP="002D7D44" w:rsidRDefault="00643ED2" w14:paraId="4B1C6CAE" w14:textId="36F516D9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Use the school drive through to deliver goods directly to boot (asking everyone to remain in the vehicle)</w:t>
            </w:r>
          </w:p>
          <w:p w:rsidRPr="00643ED2" w:rsidR="00643ED2" w:rsidP="00643ED2" w:rsidRDefault="00643ED2" w14:paraId="39503800" w14:textId="77777777">
            <w:pPr>
              <w:pStyle w:val="ListParagraph"/>
              <w:rPr>
                <w:b/>
                <w:bCs/>
                <w:lang w:val="en-US"/>
              </w:rPr>
            </w:pPr>
          </w:p>
          <w:p w:rsidRPr="002D7D44" w:rsidR="002D7D44" w:rsidP="002D7D44" w:rsidRDefault="002D7D44" w14:paraId="7C133084" w14:textId="153F6BFD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Provide sanitiser</w:t>
            </w:r>
          </w:p>
          <w:p w:rsidRPr="002D7D44" w:rsidR="002D7D44" w:rsidP="002D7D44" w:rsidRDefault="002D7D44" w14:paraId="4C0A12E5" w14:textId="5548E92D">
            <w:pPr>
              <w:pStyle w:val="ListParagraph"/>
              <w:numPr>
                <w:ilvl w:val="0"/>
                <w:numId w:val="33"/>
              </w:numPr>
              <w:ind w:left="179" w:hanging="257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Clean all high touch surfaces regularly</w:t>
            </w:r>
          </w:p>
        </w:tc>
        <w:tc>
          <w:tcPr>
            <w:tcW w:w="992" w:type="dxa"/>
            <w:tcMar/>
          </w:tcPr>
          <w:p w:rsidR="004619AD" w:rsidP="004619AD" w:rsidRDefault="004619AD" w14:paraId="3983B315" w14:textId="6DF9A2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Every day</w:t>
            </w:r>
          </w:p>
        </w:tc>
        <w:tc>
          <w:tcPr>
            <w:tcW w:w="4536" w:type="dxa"/>
            <w:tcMar/>
          </w:tcPr>
          <w:p w:rsidR="004619AD" w:rsidP="004619AD" w:rsidRDefault="00A86563" w14:paraId="53E78A22" w14:textId="77777777">
            <w:pPr>
              <w:pStyle w:val="ListParagraph"/>
              <w:numPr>
                <w:ilvl w:val="0"/>
                <w:numId w:val="34"/>
              </w:numPr>
              <w:ind w:left="181" w:hanging="256"/>
              <w:rPr>
                <w:lang w:val="en-US"/>
              </w:rPr>
            </w:pPr>
            <w:hyperlink w:history="1" r:id="rId9">
              <w:r w:rsidRPr="004619AD" w:rsidR="004619AD">
                <w:rPr>
                  <w:rStyle w:val="Hyperlink"/>
                  <w:lang w:val="en-US"/>
                </w:rPr>
                <w:t>Laminated face mask poster</w:t>
              </w:r>
            </w:hyperlink>
          </w:p>
          <w:p w:rsidR="004619AD" w:rsidP="004619AD" w:rsidRDefault="004619AD" w14:paraId="7F4A7AF6" w14:textId="2D18DA70">
            <w:pPr>
              <w:pStyle w:val="ListParagraph"/>
              <w:numPr>
                <w:ilvl w:val="0"/>
                <w:numId w:val="34"/>
              </w:numPr>
              <w:ind w:left="181" w:hanging="256"/>
              <w:rPr>
                <w:lang w:val="en-US"/>
              </w:rPr>
            </w:pPr>
            <w:r>
              <w:rPr>
                <w:lang w:val="en-US"/>
              </w:rPr>
              <w:t xml:space="preserve">Advise school community 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newsletter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:rsidR="002D7D44" w:rsidP="002D7D44" w:rsidRDefault="002D7D44" w14:paraId="2D80C252" w14:textId="79B6212A">
            <w:pPr>
              <w:rPr>
                <w:lang w:val="en-US"/>
              </w:rPr>
            </w:pPr>
          </w:p>
          <w:p w:rsidR="002D7D44" w:rsidP="002D7D44" w:rsidRDefault="002D7D44" w14:paraId="5B233487" w14:textId="70A30B03">
            <w:pPr>
              <w:rPr>
                <w:lang w:val="en-US"/>
              </w:rPr>
            </w:pPr>
          </w:p>
          <w:p w:rsidR="002D7D44" w:rsidP="002D7D44" w:rsidRDefault="002D7D44" w14:paraId="39EA687A" w14:textId="70B6E9DB">
            <w:pPr>
              <w:rPr>
                <w:lang w:val="en-US"/>
              </w:rPr>
            </w:pPr>
          </w:p>
          <w:p w:rsidR="002D7D44" w:rsidP="002D7D44" w:rsidRDefault="002D7D44" w14:paraId="34367916" w14:textId="28D004A7">
            <w:pPr>
              <w:rPr>
                <w:lang w:val="en-US"/>
              </w:rPr>
            </w:pPr>
          </w:p>
          <w:p w:rsidR="002D7D44" w:rsidP="002D7D44" w:rsidRDefault="002D7D44" w14:paraId="4F4F5555" w14:textId="31896F7A">
            <w:pPr>
              <w:rPr>
                <w:lang w:val="en-US"/>
              </w:rPr>
            </w:pPr>
          </w:p>
          <w:p w:rsidRPr="002D7D44" w:rsidR="002D7D44" w:rsidP="002D7D44" w:rsidRDefault="002D7D44" w14:paraId="2A61F6DB" w14:textId="77777777">
            <w:pPr>
              <w:rPr>
                <w:lang w:val="en-US"/>
              </w:rPr>
            </w:pPr>
          </w:p>
          <w:p w:rsidR="002D7D44" w:rsidP="004619AD" w:rsidRDefault="00A86563" w14:paraId="4A188D97" w14:textId="77777777">
            <w:pPr>
              <w:pStyle w:val="ListParagraph"/>
              <w:numPr>
                <w:ilvl w:val="0"/>
                <w:numId w:val="34"/>
              </w:numPr>
              <w:ind w:left="181" w:hanging="256"/>
              <w:rPr>
                <w:lang w:val="en-US"/>
              </w:rPr>
            </w:pPr>
            <w:hyperlink w:history="1" r:id="rId10">
              <w:r w:rsidRPr="002D7D44" w:rsidR="002D7D44">
                <w:rPr>
                  <w:rStyle w:val="Hyperlink"/>
                  <w:lang w:val="en-US"/>
                </w:rPr>
                <w:t>Business hub resources (signs)</w:t>
              </w:r>
            </w:hyperlink>
            <w:r w:rsidR="002D7D44">
              <w:rPr>
                <w:lang w:val="en-US"/>
              </w:rPr>
              <w:t xml:space="preserve"> unwell signs &amp; symptoms, physical distancing, face masks, maximum occupancy, hygiene</w:t>
            </w:r>
          </w:p>
          <w:p w:rsidR="00643ED2" w:rsidP="00643ED2" w:rsidRDefault="00643ED2" w14:paraId="56682144" w14:textId="77777777">
            <w:pPr>
              <w:rPr>
                <w:lang w:val="en-US"/>
              </w:rPr>
            </w:pPr>
          </w:p>
          <w:p w:rsidR="00643ED2" w:rsidP="00643ED2" w:rsidRDefault="00643ED2" w14:paraId="691573AF" w14:textId="77777777">
            <w:pPr>
              <w:pStyle w:val="ListParagraph"/>
              <w:numPr>
                <w:ilvl w:val="0"/>
                <w:numId w:val="34"/>
              </w:numPr>
              <w:ind w:left="171" w:hanging="266"/>
              <w:rPr>
                <w:lang w:val="en-US"/>
              </w:rPr>
            </w:pPr>
            <w:r>
              <w:rPr>
                <w:lang w:val="en-US"/>
              </w:rPr>
              <w:t xml:space="preserve">Markers to indicate </w:t>
            </w:r>
            <w:proofErr w:type="gramStart"/>
            <w:r>
              <w:rPr>
                <w:lang w:val="en-US"/>
              </w:rPr>
              <w:t>where</w:t>
            </w:r>
            <w:proofErr w:type="gram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pickup</w:t>
            </w:r>
            <w:proofErr w:type="spellEnd"/>
            <w:r>
              <w:rPr>
                <w:lang w:val="en-US"/>
              </w:rPr>
              <w:t xml:space="preserve"> goods</w:t>
            </w:r>
          </w:p>
          <w:p w:rsidRPr="00643ED2" w:rsidR="00643ED2" w:rsidP="00643ED2" w:rsidRDefault="00643ED2" w14:paraId="7703EF3E" w14:textId="77777777">
            <w:pPr>
              <w:pStyle w:val="ListParagraph"/>
              <w:rPr>
                <w:lang w:val="en-US"/>
              </w:rPr>
            </w:pPr>
          </w:p>
          <w:p w:rsidRPr="00643ED2" w:rsidR="00643ED2" w:rsidP="00643ED2" w:rsidRDefault="00643ED2" w14:paraId="0C7A08F2" w14:textId="38249913">
            <w:pPr>
              <w:pStyle w:val="ListParagraph"/>
              <w:numPr>
                <w:ilvl w:val="0"/>
                <w:numId w:val="34"/>
              </w:numPr>
              <w:ind w:left="171" w:hanging="266"/>
              <w:rPr>
                <w:lang w:val="en-US"/>
              </w:rPr>
            </w:pPr>
            <w:r>
              <w:rPr>
                <w:lang w:val="en-US"/>
              </w:rPr>
              <w:t>Markers to indicate where volunteers/staff stand.</w:t>
            </w:r>
          </w:p>
        </w:tc>
        <w:tc>
          <w:tcPr>
            <w:tcW w:w="567" w:type="dxa"/>
            <w:tcMar/>
          </w:tcPr>
          <w:p w:rsidR="004619AD" w:rsidP="004619AD" w:rsidRDefault="004619AD" w14:paraId="40B5D700" w14:textId="77777777">
            <w:pPr>
              <w:rPr>
                <w:lang w:val="en-US"/>
              </w:rPr>
            </w:pPr>
          </w:p>
        </w:tc>
      </w:tr>
    </w:tbl>
    <w:p w:rsidR="00D7600A" w:rsidP="00DB225F" w:rsidRDefault="00D7600A" w14:paraId="472E304F" w14:textId="77777777">
      <w:pPr>
        <w:rPr>
          <w:sz w:val="28"/>
          <w:szCs w:val="28"/>
          <w:lang w:val="en-US"/>
        </w:rPr>
      </w:pPr>
    </w:p>
    <w:p w:rsidR="00EE0841" w:rsidP="1E510CBB" w:rsidRDefault="00EE0841" w14:paraId="436ABC24" w14:textId="206D5055">
      <w:pPr>
        <w:rPr>
          <w:sz w:val="28"/>
          <w:szCs w:val="28"/>
          <w:lang w:val="en-US"/>
        </w:rPr>
      </w:pPr>
      <w:r w:rsidRPr="1E510CBB" w:rsidR="00EE0841">
        <w:rPr>
          <w:sz w:val="28"/>
          <w:szCs w:val="28"/>
          <w:lang w:val="en-US"/>
        </w:rPr>
        <w:t xml:space="preserve">Last updated </w:t>
      </w:r>
      <w:r w:rsidRPr="1E510CBB" w:rsidR="00BF0803">
        <w:rPr>
          <w:sz w:val="28"/>
          <w:szCs w:val="28"/>
          <w:lang w:val="en-US"/>
        </w:rPr>
        <w:t xml:space="preserve">10 May </w:t>
      </w:r>
      <w:r w:rsidRPr="1E510CBB" w:rsidR="006F0683">
        <w:rPr>
          <w:sz w:val="28"/>
          <w:szCs w:val="28"/>
          <w:lang w:val="en-US"/>
        </w:rPr>
        <w:t>2022</w:t>
      </w:r>
    </w:p>
    <w:sectPr w:rsidRPr="00DB225F" w:rsidR="00DB225F" w:rsidSect="00992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A9A"/>
    <w:multiLevelType w:val="hybridMultilevel"/>
    <w:tmpl w:val="05E446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396048"/>
    <w:multiLevelType w:val="multilevel"/>
    <w:tmpl w:val="D11CA8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3014"/>
    <w:multiLevelType w:val="hybridMultilevel"/>
    <w:tmpl w:val="664C0F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3D4FCE"/>
    <w:multiLevelType w:val="hybridMultilevel"/>
    <w:tmpl w:val="BE509F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64CED"/>
    <w:multiLevelType w:val="hybridMultilevel"/>
    <w:tmpl w:val="AECC6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855"/>
    <w:multiLevelType w:val="hybridMultilevel"/>
    <w:tmpl w:val="ADBC7B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32989"/>
    <w:multiLevelType w:val="multilevel"/>
    <w:tmpl w:val="61E2AC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10AA4"/>
    <w:multiLevelType w:val="hybridMultilevel"/>
    <w:tmpl w:val="CA0229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F30528"/>
    <w:multiLevelType w:val="hybridMultilevel"/>
    <w:tmpl w:val="DE9816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6D3531"/>
    <w:multiLevelType w:val="hybridMultilevel"/>
    <w:tmpl w:val="E9A288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CF75D3"/>
    <w:multiLevelType w:val="hybridMultilevel"/>
    <w:tmpl w:val="E7A06C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F4E88"/>
    <w:multiLevelType w:val="hybridMultilevel"/>
    <w:tmpl w:val="DE8AF1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46497C"/>
    <w:multiLevelType w:val="hybridMultilevel"/>
    <w:tmpl w:val="54444E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F44612"/>
    <w:multiLevelType w:val="hybridMultilevel"/>
    <w:tmpl w:val="2132F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2A94"/>
    <w:multiLevelType w:val="multilevel"/>
    <w:tmpl w:val="65F27F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A6BE7"/>
    <w:multiLevelType w:val="hybridMultilevel"/>
    <w:tmpl w:val="82EE7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7869"/>
    <w:multiLevelType w:val="hybridMultilevel"/>
    <w:tmpl w:val="2E141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1AB"/>
    <w:multiLevelType w:val="hybridMultilevel"/>
    <w:tmpl w:val="644E5B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9155EE"/>
    <w:multiLevelType w:val="hybridMultilevel"/>
    <w:tmpl w:val="CB8C71A0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4B39B6"/>
    <w:multiLevelType w:val="hybridMultilevel"/>
    <w:tmpl w:val="1E367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0F9E"/>
    <w:multiLevelType w:val="hybridMultilevel"/>
    <w:tmpl w:val="88AEF54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9227CF"/>
    <w:multiLevelType w:val="hybridMultilevel"/>
    <w:tmpl w:val="E8860B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0252DA"/>
    <w:multiLevelType w:val="hybridMultilevel"/>
    <w:tmpl w:val="817A96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EA5B6D"/>
    <w:multiLevelType w:val="multilevel"/>
    <w:tmpl w:val="6DD2AE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B1086"/>
    <w:multiLevelType w:val="multilevel"/>
    <w:tmpl w:val="475E5F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24DD3"/>
    <w:multiLevelType w:val="hybridMultilevel"/>
    <w:tmpl w:val="652A69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016CF3"/>
    <w:multiLevelType w:val="multilevel"/>
    <w:tmpl w:val="05BE91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35B37"/>
    <w:multiLevelType w:val="hybridMultilevel"/>
    <w:tmpl w:val="297856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BB2D32"/>
    <w:multiLevelType w:val="hybridMultilevel"/>
    <w:tmpl w:val="BDAE63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CA3C33"/>
    <w:multiLevelType w:val="hybridMultilevel"/>
    <w:tmpl w:val="6DEC89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1FA5"/>
    <w:multiLevelType w:val="hybridMultilevel"/>
    <w:tmpl w:val="795E8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61F"/>
    <w:multiLevelType w:val="hybridMultilevel"/>
    <w:tmpl w:val="CA5262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4B1762"/>
    <w:multiLevelType w:val="hybridMultilevel"/>
    <w:tmpl w:val="8796FA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5B2C4D"/>
    <w:multiLevelType w:val="hybridMultilevel"/>
    <w:tmpl w:val="A1F23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4"/>
  </w:num>
  <w:num w:numId="4">
    <w:abstractNumId w:val="16"/>
  </w:num>
  <w:num w:numId="5">
    <w:abstractNumId w:val="15"/>
  </w:num>
  <w:num w:numId="6">
    <w:abstractNumId w:val="32"/>
  </w:num>
  <w:num w:numId="7">
    <w:abstractNumId w:val="12"/>
  </w:num>
  <w:num w:numId="8">
    <w:abstractNumId w:val="20"/>
  </w:num>
  <w:num w:numId="9">
    <w:abstractNumId w:val="2"/>
  </w:num>
  <w:num w:numId="10">
    <w:abstractNumId w:val="31"/>
  </w:num>
  <w:num w:numId="11">
    <w:abstractNumId w:val="27"/>
  </w:num>
  <w:num w:numId="12">
    <w:abstractNumId w:val="25"/>
  </w:num>
  <w:num w:numId="13">
    <w:abstractNumId w:val="13"/>
  </w:num>
  <w:num w:numId="14">
    <w:abstractNumId w:val="30"/>
  </w:num>
  <w:num w:numId="15">
    <w:abstractNumId w:val="22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28"/>
  </w:num>
  <w:num w:numId="21">
    <w:abstractNumId w:val="9"/>
  </w:num>
  <w:num w:numId="22">
    <w:abstractNumId w:val="8"/>
  </w:num>
  <w:num w:numId="23">
    <w:abstractNumId w:val="26"/>
  </w:num>
  <w:num w:numId="24">
    <w:abstractNumId w:val="24"/>
  </w:num>
  <w:num w:numId="25">
    <w:abstractNumId w:val="23"/>
  </w:num>
  <w:num w:numId="26">
    <w:abstractNumId w:val="6"/>
  </w:num>
  <w:num w:numId="27">
    <w:abstractNumId w:val="14"/>
  </w:num>
  <w:num w:numId="28">
    <w:abstractNumId w:val="1"/>
  </w:num>
  <w:num w:numId="29">
    <w:abstractNumId w:val="18"/>
  </w:num>
  <w:num w:numId="30">
    <w:abstractNumId w:val="29"/>
  </w:num>
  <w:num w:numId="31">
    <w:abstractNumId w:val="7"/>
  </w:num>
  <w:num w:numId="32">
    <w:abstractNumId w:val="0"/>
  </w:num>
  <w:num w:numId="33">
    <w:abstractNumId w:val="5"/>
  </w:num>
  <w:num w:numId="3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54"/>
    <w:rsid w:val="00032EBB"/>
    <w:rsid w:val="00097219"/>
    <w:rsid w:val="000D2DB2"/>
    <w:rsid w:val="00121668"/>
    <w:rsid w:val="001D77D8"/>
    <w:rsid w:val="00201D8D"/>
    <w:rsid w:val="00227704"/>
    <w:rsid w:val="002409BB"/>
    <w:rsid w:val="002D7D44"/>
    <w:rsid w:val="00346A03"/>
    <w:rsid w:val="00372935"/>
    <w:rsid w:val="00433D1E"/>
    <w:rsid w:val="0045512B"/>
    <w:rsid w:val="004619AD"/>
    <w:rsid w:val="004D246F"/>
    <w:rsid w:val="004E5420"/>
    <w:rsid w:val="00594668"/>
    <w:rsid w:val="005B673A"/>
    <w:rsid w:val="005B7E7F"/>
    <w:rsid w:val="005E00D6"/>
    <w:rsid w:val="005F68DE"/>
    <w:rsid w:val="00626C54"/>
    <w:rsid w:val="00627AFD"/>
    <w:rsid w:val="00643ED2"/>
    <w:rsid w:val="00661131"/>
    <w:rsid w:val="00671ACC"/>
    <w:rsid w:val="00680A75"/>
    <w:rsid w:val="006F0683"/>
    <w:rsid w:val="007000C1"/>
    <w:rsid w:val="00706516"/>
    <w:rsid w:val="00767AE5"/>
    <w:rsid w:val="0077052B"/>
    <w:rsid w:val="00786326"/>
    <w:rsid w:val="007B7541"/>
    <w:rsid w:val="007C3BF5"/>
    <w:rsid w:val="00823E07"/>
    <w:rsid w:val="008528D2"/>
    <w:rsid w:val="00890F4F"/>
    <w:rsid w:val="008D042E"/>
    <w:rsid w:val="008D706A"/>
    <w:rsid w:val="008F2237"/>
    <w:rsid w:val="008F539D"/>
    <w:rsid w:val="00905515"/>
    <w:rsid w:val="009922E3"/>
    <w:rsid w:val="009D6CAD"/>
    <w:rsid w:val="00A17FBB"/>
    <w:rsid w:val="00A3341F"/>
    <w:rsid w:val="00A44986"/>
    <w:rsid w:val="00A57D62"/>
    <w:rsid w:val="00A86563"/>
    <w:rsid w:val="00AA29AD"/>
    <w:rsid w:val="00AD2D1A"/>
    <w:rsid w:val="00B83CFD"/>
    <w:rsid w:val="00BF0803"/>
    <w:rsid w:val="00C213E3"/>
    <w:rsid w:val="00C3460A"/>
    <w:rsid w:val="00C96A9F"/>
    <w:rsid w:val="00C97575"/>
    <w:rsid w:val="00CB6262"/>
    <w:rsid w:val="00CE02DE"/>
    <w:rsid w:val="00D42E03"/>
    <w:rsid w:val="00D7600A"/>
    <w:rsid w:val="00DB225F"/>
    <w:rsid w:val="00E13A31"/>
    <w:rsid w:val="00E332AA"/>
    <w:rsid w:val="00E501B7"/>
    <w:rsid w:val="00E8105A"/>
    <w:rsid w:val="00EE0841"/>
    <w:rsid w:val="00F02CEA"/>
    <w:rsid w:val="1E510CBB"/>
    <w:rsid w:val="39E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584"/>
  <w15:chartTrackingRefBased/>
  <w15:docId w15:val="{4573E0E0-FD36-4157-B7F8-DD4711DA99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49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4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04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2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rsid w:val="00AD2D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F06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0683"/>
  </w:style>
  <w:style w:type="character" w:styleId="eop" w:customStyle="1">
    <w:name w:val="eop"/>
    <w:basedOn w:val="DefaultParagraphFont"/>
    <w:rsid w:val="006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act.gov.au/__data/assets/pdf_file/0009/1715814/Poster_Stop-You-Must-CheckIn-Poster.pdf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actparents.org.au/index.php/news1/item/443-covid" TargetMode="External" Id="rId5" /><Relationship Type="http://schemas.openxmlformats.org/officeDocument/2006/relationships/customXml" Target="../customXml/item3.xml" Id="rId15" /><Relationship Type="http://schemas.openxmlformats.org/officeDocument/2006/relationships/hyperlink" Target="https://www.act.gov.au/business/business-resource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ovid19.act.gov.au/__data/assets/pdf_file/0009/1784853/PICC0000-Masks-Retail_Shop_Mandatory_-A4-Posters.pdf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4" ma:contentTypeDescription="Create a new document." ma:contentTypeScope="" ma:versionID="56a62b162ee639cbdb918433b38294fc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52895519af1e07b3a17bde2baf9a5cb8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68ec676c-6226-47db-bf41-d3effdd700f6">2022-04-08T02:51:25+00:00</Meetingdate>
  </documentManagement>
</p:properties>
</file>

<file path=customXml/itemProps1.xml><?xml version="1.0" encoding="utf-8"?>
<ds:datastoreItem xmlns:ds="http://schemas.openxmlformats.org/officeDocument/2006/customXml" ds:itemID="{451BD6C2-D30B-4CA8-951A-8B254F1FD9A9}"/>
</file>

<file path=customXml/itemProps2.xml><?xml version="1.0" encoding="utf-8"?>
<ds:datastoreItem xmlns:ds="http://schemas.openxmlformats.org/officeDocument/2006/customXml" ds:itemID="{9500BC71-D9B5-4FD7-B21E-C5FFC59995A6}"/>
</file>

<file path=customXml/itemProps3.xml><?xml version="1.0" encoding="utf-8"?>
<ds:datastoreItem xmlns:ds="http://schemas.openxmlformats.org/officeDocument/2006/customXml" ds:itemID="{12DD6F3B-AAA2-4F69-8FBE-B648D7BB2F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elliottsareus@gmail.com</dc:creator>
  <keywords/>
  <dc:description/>
  <lastModifiedBy>Janelle Kennard</lastModifiedBy>
  <revision>3</revision>
  <dcterms:created xsi:type="dcterms:W3CDTF">2021-11-10T00:42:00.0000000Z</dcterms:created>
  <dcterms:modified xsi:type="dcterms:W3CDTF">2022-05-10T02:00:02.4989483Z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</Properties>
</file>