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65E" w:rsidRPr="00A51520" w:rsidRDefault="0069065E" w:rsidP="0069065E">
      <w:pPr>
        <w:pStyle w:val="Heading1"/>
        <w:jc w:val="center"/>
      </w:pPr>
      <w:r w:rsidRPr="00A51520">
        <w:t xml:space="preserve">Director’s/Executive’s Declaration </w:t>
      </w:r>
      <w:r>
        <w:br/>
      </w:r>
      <w:r w:rsidRPr="00A51520">
        <w:t>in accordance with the Associations Incorporation</w:t>
      </w:r>
      <w:r>
        <w:t xml:space="preserve"> Act 1991</w:t>
      </w:r>
    </w:p>
    <w:p w:rsidR="0069065E" w:rsidRDefault="0069065E" w:rsidP="0069065E">
      <w:pPr>
        <w:pStyle w:val="Footer"/>
        <w:rPr>
          <w:rFonts w:cs="Arial"/>
          <w:sz w:val="24"/>
          <w:szCs w:val="24"/>
        </w:rPr>
      </w:pPr>
    </w:p>
    <w:p w:rsidR="0069065E" w:rsidRPr="00BC4CD9" w:rsidRDefault="0069065E" w:rsidP="0069065E">
      <w:pPr>
        <w:pStyle w:val="Footer"/>
        <w:rPr>
          <w:sz w:val="24"/>
          <w:szCs w:val="24"/>
        </w:rPr>
      </w:pPr>
      <w:r>
        <w:rPr>
          <w:rFonts w:cs="Arial"/>
          <w:sz w:val="24"/>
          <w:szCs w:val="24"/>
        </w:rPr>
        <w:t>(</w:t>
      </w:r>
      <w:r w:rsidRPr="00BC4CD9">
        <w:rPr>
          <w:rFonts w:cs="Arial"/>
          <w:sz w:val="24"/>
          <w:szCs w:val="24"/>
        </w:rPr>
        <w:t>This form should be signed by all people nominating for a position on the P&amp;C committee and directors of the association</w:t>
      </w:r>
      <w:r>
        <w:rPr>
          <w:rFonts w:cs="Arial"/>
          <w:sz w:val="24"/>
          <w:szCs w:val="24"/>
        </w:rPr>
        <w:t>.  It should be retained on file by the Secretary. A person not satisfying the below criteria, may apply to th</w:t>
      </w:r>
      <w:bookmarkStart w:id="0" w:name="_GoBack"/>
      <w:bookmarkEnd w:id="0"/>
      <w:r>
        <w:rPr>
          <w:rFonts w:cs="Arial"/>
          <w:sz w:val="24"/>
          <w:szCs w:val="24"/>
        </w:rPr>
        <w:t xml:space="preserve">e ACT Supreme Court for leave to accept such an appointment. This form should be treated as a CONFIDENTIAL document and only released to officers or authorities empowered to receive it.) </w:t>
      </w:r>
    </w:p>
    <w:p w:rsidR="0069065E" w:rsidRPr="00EC2037" w:rsidRDefault="0069065E" w:rsidP="0069065E">
      <w:pPr>
        <w:rPr>
          <w:rFonts w:cs="Arial"/>
          <w:sz w:val="24"/>
          <w:szCs w:val="24"/>
        </w:rPr>
      </w:pPr>
    </w:p>
    <w:p w:rsidR="0069065E" w:rsidRPr="00366C28" w:rsidRDefault="0069065E" w:rsidP="0069065E">
      <w:pPr>
        <w:rPr>
          <w:rFonts w:cs="Arial"/>
          <w:sz w:val="24"/>
          <w:szCs w:val="24"/>
        </w:rPr>
      </w:pPr>
    </w:p>
    <w:p w:rsidR="0069065E" w:rsidRDefault="0069065E" w:rsidP="0069065E">
      <w:pPr>
        <w:rPr>
          <w:rFonts w:cs="Arial"/>
          <w:sz w:val="24"/>
          <w:szCs w:val="24"/>
        </w:rPr>
      </w:pPr>
      <w:proofErr w:type="gramStart"/>
      <w:r w:rsidRPr="00366C28">
        <w:rPr>
          <w:rFonts w:cs="Arial"/>
          <w:sz w:val="24"/>
          <w:szCs w:val="24"/>
        </w:rPr>
        <w:t>I, ……………………………………………………………….</w:t>
      </w:r>
      <w:proofErr w:type="gramEnd"/>
      <w:r w:rsidRPr="00366C28">
        <w:rPr>
          <w:rFonts w:cs="Arial"/>
          <w:sz w:val="24"/>
          <w:szCs w:val="24"/>
        </w:rPr>
        <w:t xml:space="preserve"> declare </w:t>
      </w:r>
      <w:r>
        <w:rPr>
          <w:rFonts w:cs="Arial"/>
          <w:sz w:val="24"/>
          <w:szCs w:val="24"/>
        </w:rPr>
        <w:t>that:</w:t>
      </w:r>
    </w:p>
    <w:p w:rsidR="0069065E" w:rsidRDefault="0069065E" w:rsidP="0069065E">
      <w:pPr>
        <w:rPr>
          <w:rFonts w:cs="Arial"/>
          <w:sz w:val="24"/>
          <w:szCs w:val="24"/>
        </w:rPr>
      </w:pPr>
    </w:p>
    <w:p w:rsidR="0069065E" w:rsidRPr="00FD5DE5" w:rsidRDefault="0069065E" w:rsidP="0069065E">
      <w:pPr>
        <w:pStyle w:val="ListParagraph"/>
        <w:numPr>
          <w:ilvl w:val="0"/>
          <w:numId w:val="23"/>
        </w:numPr>
        <w:spacing w:after="160" w:line="259" w:lineRule="auto"/>
        <w:ind w:hanging="436"/>
        <w:rPr>
          <w:rFonts w:cs="Arial"/>
          <w:sz w:val="24"/>
          <w:szCs w:val="24"/>
        </w:rPr>
      </w:pPr>
      <w:r w:rsidRPr="00FD5DE5">
        <w:rPr>
          <w:rFonts w:cs="Arial"/>
          <w:sz w:val="24"/>
          <w:szCs w:val="24"/>
        </w:rPr>
        <w:t>I am not insolvent or bankrupt</w:t>
      </w:r>
      <w:r>
        <w:rPr>
          <w:rFonts w:cs="Arial"/>
          <w:sz w:val="24"/>
          <w:szCs w:val="24"/>
        </w:rPr>
        <w:t>.</w:t>
      </w:r>
    </w:p>
    <w:p w:rsidR="0069065E" w:rsidRPr="00F97FB4" w:rsidRDefault="0069065E" w:rsidP="0069065E">
      <w:pPr>
        <w:pStyle w:val="Amain"/>
        <w:numPr>
          <w:ilvl w:val="0"/>
          <w:numId w:val="23"/>
        </w:numPr>
        <w:tabs>
          <w:tab w:val="left" w:pos="709"/>
        </w:tabs>
        <w:ind w:left="709" w:hanging="425"/>
        <w:rPr>
          <w:rFonts w:ascii="Arial" w:hAnsi="Arial" w:cs="Arial"/>
        </w:rPr>
      </w:pPr>
      <w:r w:rsidRPr="00F97FB4">
        <w:rPr>
          <w:rFonts w:ascii="Arial" w:hAnsi="Arial" w:cs="Arial"/>
        </w:rPr>
        <w:t>I have not been convicted, whether in or outside the ACT, of</w:t>
      </w:r>
      <w:r>
        <w:rPr>
          <w:rFonts w:ascii="Arial" w:hAnsi="Arial" w:cs="Arial"/>
        </w:rPr>
        <w:t xml:space="preserve"> </w:t>
      </w:r>
      <w:r w:rsidRPr="00F97FB4">
        <w:rPr>
          <w:rFonts w:ascii="Arial" w:hAnsi="Arial" w:cs="Arial"/>
        </w:rPr>
        <w:t>an indictable offence in relation to the promotion, formation or management of a body corporate.</w:t>
      </w:r>
    </w:p>
    <w:p w:rsidR="0069065E" w:rsidRPr="00FD5DE5" w:rsidRDefault="0069065E" w:rsidP="0069065E">
      <w:pPr>
        <w:pStyle w:val="Apara"/>
        <w:tabs>
          <w:tab w:val="clear" w:pos="1600"/>
          <w:tab w:val="left" w:pos="426"/>
        </w:tabs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 xml:space="preserve">    c.</w:t>
      </w:r>
      <w:r>
        <w:rPr>
          <w:rFonts w:ascii="Arial" w:hAnsi="Arial" w:cs="Arial"/>
        </w:rPr>
        <w:tab/>
        <w:t xml:space="preserve">Within the last 5 years I have </w:t>
      </w:r>
      <w:r w:rsidRPr="00FD5DE5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ot been guilty of an offence involving fraud or </w:t>
      </w:r>
      <w:r w:rsidRPr="00FD5DE5">
        <w:rPr>
          <w:rFonts w:ascii="Arial" w:hAnsi="Arial" w:cs="Arial"/>
        </w:rPr>
        <w:t>dishonesty punishable by imprisonment for a period of 3 months or more</w:t>
      </w:r>
      <w:r>
        <w:rPr>
          <w:rFonts w:ascii="Arial" w:hAnsi="Arial" w:cs="Arial"/>
        </w:rPr>
        <w:t>.</w:t>
      </w:r>
    </w:p>
    <w:p w:rsidR="0069065E" w:rsidRPr="00FD5DE5" w:rsidRDefault="0069065E" w:rsidP="0069065E">
      <w:pPr>
        <w:pStyle w:val="Amain"/>
        <w:keepNext/>
        <w:rPr>
          <w:rFonts w:ascii="Arial" w:hAnsi="Arial" w:cs="Arial"/>
        </w:rPr>
      </w:pPr>
    </w:p>
    <w:p w:rsidR="0069065E" w:rsidRDefault="0069065E" w:rsidP="0069065E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Signed: ……………………………………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Date: ……………………</w:t>
      </w:r>
    </w:p>
    <w:p w:rsidR="0069065E" w:rsidRDefault="0069065E" w:rsidP="0069065E">
      <w:pPr>
        <w:rPr>
          <w:rFonts w:cs="Arial"/>
          <w:sz w:val="24"/>
          <w:szCs w:val="24"/>
        </w:rPr>
      </w:pPr>
    </w:p>
    <w:p w:rsidR="0069065E" w:rsidRPr="00FD5DE5" w:rsidRDefault="0069065E" w:rsidP="0069065E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Name: …………………………………….</w:t>
      </w:r>
    </w:p>
    <w:p w:rsidR="002C7106" w:rsidRPr="0069065E" w:rsidRDefault="002C7106" w:rsidP="0069065E"/>
    <w:sectPr w:rsidR="002C7106" w:rsidRPr="0069065E" w:rsidSect="00CC5379">
      <w:headerReference w:type="first" r:id="rId8"/>
      <w:footerReference w:type="first" r:id="rId9"/>
      <w:pgSz w:w="11906" w:h="16838"/>
      <w:pgMar w:top="1077" w:right="1077" w:bottom="1077" w:left="107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379" w:rsidRDefault="00CC5379" w:rsidP="00CC5379">
      <w:pPr>
        <w:spacing w:line="240" w:lineRule="auto"/>
      </w:pPr>
      <w:r>
        <w:separator/>
      </w:r>
    </w:p>
  </w:endnote>
  <w:endnote w:type="continuationSeparator" w:id="0">
    <w:p w:rsidR="00CC5379" w:rsidRDefault="00CC5379" w:rsidP="00CC53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F14" w:rsidRPr="00CB0A87" w:rsidRDefault="00360F14" w:rsidP="00360F14">
    <w:pPr>
      <w:tabs>
        <w:tab w:val="center" w:pos="4513"/>
        <w:tab w:val="right" w:pos="9026"/>
      </w:tabs>
      <w:spacing w:line="240" w:lineRule="auto"/>
      <w:ind w:right="-166"/>
      <w:rPr>
        <w:rFonts w:ascii="Calibri" w:hAnsi="Calibri"/>
      </w:rPr>
    </w:pPr>
    <w:r w:rsidRPr="00A71424">
      <w:rPr>
        <w:rFonts w:ascii="Calibri" w:hAnsi="Calibri"/>
        <w:noProof/>
        <w:lang w:eastAsia="en-AU"/>
      </w:rP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margin">
                <wp:posOffset>-28575</wp:posOffset>
              </wp:positionH>
              <wp:positionV relativeFrom="paragraph">
                <wp:posOffset>104572</wp:posOffset>
              </wp:positionV>
              <wp:extent cx="6282055" cy="0"/>
              <wp:effectExtent l="0" t="19050" r="23495" b="19050"/>
              <wp:wrapNone/>
              <wp:docPr id="1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2055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FF99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D82974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-2.25pt;margin-top:8.25pt;width:494.65pt;height:0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" strokecolor="#f90" strokeweight="2.25pt">
              <w10:wrap anchorx="margin"/>
            </v:shape>
          </w:pict>
        </mc:Fallback>
      </mc:AlternateContent>
    </w:r>
  </w:p>
  <w:p w:rsidR="00994940" w:rsidRPr="00D64817" w:rsidRDefault="00994940" w:rsidP="00994940">
    <w:pPr>
      <w:tabs>
        <w:tab w:val="center" w:pos="4513"/>
        <w:tab w:val="right" w:pos="9026"/>
      </w:tabs>
      <w:spacing w:line="240" w:lineRule="auto"/>
      <w:jc w:val="center"/>
      <w:rPr>
        <w:rFonts w:cs="Arial"/>
        <w:sz w:val="18"/>
        <w:szCs w:val="18"/>
      </w:rPr>
    </w:pPr>
    <w:r w:rsidRPr="00D64817">
      <w:rPr>
        <w:rFonts w:cs="Arial"/>
        <w:sz w:val="18"/>
        <w:szCs w:val="18"/>
      </w:rPr>
      <w:t>We are the peak body for P&amp;C Associations in the ACT, representing over 60,000 parents in 86 public schools.</w:t>
    </w:r>
  </w:p>
  <w:p w:rsidR="00994940" w:rsidRPr="00D64817" w:rsidRDefault="00994940" w:rsidP="00994940">
    <w:pPr>
      <w:tabs>
        <w:tab w:val="center" w:pos="4513"/>
        <w:tab w:val="right" w:pos="9026"/>
      </w:tabs>
      <w:spacing w:line="240" w:lineRule="auto"/>
      <w:ind w:right="-166"/>
      <w:jc w:val="center"/>
      <w:rPr>
        <w:rFonts w:cs="Arial"/>
        <w:sz w:val="18"/>
        <w:szCs w:val="18"/>
      </w:rPr>
    </w:pPr>
  </w:p>
  <w:p w:rsidR="00360F14" w:rsidRPr="00994940" w:rsidRDefault="00994940" w:rsidP="00994940">
    <w:pPr>
      <w:tabs>
        <w:tab w:val="center" w:pos="4513"/>
        <w:tab w:val="right" w:pos="9026"/>
      </w:tabs>
      <w:spacing w:line="240" w:lineRule="auto"/>
      <w:ind w:right="-166"/>
      <w:jc w:val="center"/>
      <w:rPr>
        <w:rFonts w:cs="Arial"/>
        <w:sz w:val="18"/>
        <w:szCs w:val="18"/>
      </w:rPr>
    </w:pPr>
    <w:r w:rsidRPr="00D64817">
      <w:rPr>
        <w:rFonts w:cs="Arial"/>
        <w:sz w:val="18"/>
        <w:szCs w:val="18"/>
      </w:rPr>
      <w:t>ABN: 53 870 517 949 | 100 Maitland St, Hackett ACT</w:t>
    </w:r>
    <w:r w:rsidRPr="00D64817">
      <w:rPr>
        <w:rFonts w:cs="Arial"/>
        <w:sz w:val="18"/>
        <w:szCs w:val="18"/>
      </w:rPr>
      <w:br/>
    </w:r>
    <w:r w:rsidRPr="00D64817">
      <w:rPr>
        <w:rFonts w:cs="Arial"/>
        <w:b/>
        <w:bCs/>
        <w:sz w:val="18"/>
        <w:szCs w:val="18"/>
      </w:rPr>
      <w:t>Tel:</w:t>
    </w:r>
    <w:r w:rsidRPr="00D64817">
      <w:rPr>
        <w:rFonts w:cs="Arial"/>
        <w:sz w:val="18"/>
        <w:szCs w:val="18"/>
      </w:rPr>
      <w:t xml:space="preserve"> 02 62415759 | </w:t>
    </w:r>
    <w:r w:rsidRPr="00D64817">
      <w:rPr>
        <w:rFonts w:cs="Arial"/>
        <w:b/>
        <w:bCs/>
        <w:sz w:val="18"/>
        <w:szCs w:val="18"/>
      </w:rPr>
      <w:t>Email:</w:t>
    </w:r>
    <w:r w:rsidRPr="00D64817">
      <w:rPr>
        <w:rFonts w:cs="Arial"/>
        <w:sz w:val="18"/>
        <w:szCs w:val="18"/>
      </w:rPr>
      <w:t xml:space="preserve"> </w:t>
    </w:r>
    <w:hyperlink r:id="rId1" w:history="1">
      <w:r w:rsidRPr="00D64817">
        <w:rPr>
          <w:rFonts w:cs="Arial"/>
          <w:sz w:val="18"/>
          <w:szCs w:val="18"/>
        </w:rPr>
        <w:t>contact@actparents.org.au</w:t>
      </w:r>
    </w:hyperlink>
    <w:r w:rsidRPr="00D64817">
      <w:rPr>
        <w:rFonts w:cs="Arial"/>
        <w:sz w:val="18"/>
        <w:szCs w:val="18"/>
      </w:rPr>
      <w:t xml:space="preserve"> | </w:t>
    </w:r>
    <w:r w:rsidRPr="00D64817">
      <w:rPr>
        <w:rFonts w:cs="Arial"/>
        <w:b/>
        <w:sz w:val="18"/>
        <w:szCs w:val="18"/>
      </w:rPr>
      <w:t>Web</w:t>
    </w:r>
    <w:r>
      <w:rPr>
        <w:rFonts w:cs="Arial"/>
        <w:sz w:val="18"/>
        <w:szCs w:val="18"/>
      </w:rPr>
      <w:t>: www.actparents.org.au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379" w:rsidRDefault="00CC5379" w:rsidP="00CC5379">
      <w:pPr>
        <w:spacing w:line="240" w:lineRule="auto"/>
      </w:pPr>
      <w:r>
        <w:separator/>
      </w:r>
    </w:p>
  </w:footnote>
  <w:footnote w:type="continuationSeparator" w:id="0">
    <w:p w:rsidR="00CC5379" w:rsidRDefault="00CC5379" w:rsidP="00CC53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379" w:rsidRDefault="00994940">
    <w:pPr>
      <w:pStyle w:val="Header"/>
    </w:pPr>
    <w:r w:rsidRPr="00A71424">
      <w:rPr>
        <w:rFonts w:ascii="Calibri" w:hAnsi="Calibri"/>
        <w:noProof/>
        <w:lang w:eastAsia="en-AU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6450509D" wp14:editId="78318E78">
              <wp:simplePos x="0" y="0"/>
              <wp:positionH relativeFrom="margin">
                <wp:posOffset>-56515</wp:posOffset>
              </wp:positionH>
              <wp:positionV relativeFrom="paragraph">
                <wp:posOffset>950595</wp:posOffset>
              </wp:positionV>
              <wp:extent cx="6282055" cy="0"/>
              <wp:effectExtent l="0" t="19050" r="23495" b="19050"/>
              <wp:wrapNone/>
              <wp:docPr id="5" name="Straight Arrow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2055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FF99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C1DB47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5" o:spid="_x0000_s1026" type="#_x0000_t32" style="position:absolute;margin-left:-4.45pt;margin-top:74.85pt;width:494.65pt;height:0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" strokecolor="#f90" strokeweight="2.25pt">
              <w10:wrap anchorx="margin"/>
            </v:shape>
          </w:pict>
        </mc:Fallback>
      </mc:AlternateContent>
    </w:r>
    <w:r>
      <w:rPr>
        <w:noProof/>
        <w:lang w:eastAsia="en-AU"/>
      </w:rPr>
      <w:drawing>
        <wp:anchor distT="0" distB="0" distL="114300" distR="114300" simplePos="0" relativeHeight="251666432" behindDoc="0" locked="0" layoutInCell="1" allowOverlap="1" wp14:anchorId="4424581F" wp14:editId="415569EA">
          <wp:simplePos x="0" y="0"/>
          <wp:positionH relativeFrom="margin">
            <wp:posOffset>0</wp:posOffset>
          </wp:positionH>
          <wp:positionV relativeFrom="paragraph">
            <wp:posOffset>-227330</wp:posOffset>
          </wp:positionV>
          <wp:extent cx="6192520" cy="1126490"/>
          <wp:effectExtent l="0" t="0" r="0" b="0"/>
          <wp:wrapTopAndBottom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BANNERwithTex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2520" cy="1126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32A6E"/>
    <w:multiLevelType w:val="hybridMultilevel"/>
    <w:tmpl w:val="DF5672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60201"/>
    <w:multiLevelType w:val="hybridMultilevel"/>
    <w:tmpl w:val="B7884C3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A2286"/>
    <w:multiLevelType w:val="hybridMultilevel"/>
    <w:tmpl w:val="66C4012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9E0EC2"/>
    <w:multiLevelType w:val="hybridMultilevel"/>
    <w:tmpl w:val="C80CF9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200139"/>
    <w:multiLevelType w:val="hybridMultilevel"/>
    <w:tmpl w:val="3CE80D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5553F6"/>
    <w:multiLevelType w:val="hybridMultilevel"/>
    <w:tmpl w:val="58F2A5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244981C">
      <w:start w:val="5"/>
      <w:numFmt w:val="bullet"/>
      <w:lvlText w:val="-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4739F6"/>
    <w:multiLevelType w:val="hybridMultilevel"/>
    <w:tmpl w:val="9EB63F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C01B88"/>
    <w:multiLevelType w:val="hybridMultilevel"/>
    <w:tmpl w:val="FD0ED0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6725B25"/>
    <w:multiLevelType w:val="hybridMultilevel"/>
    <w:tmpl w:val="B41882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D52A16"/>
    <w:multiLevelType w:val="hybridMultilevel"/>
    <w:tmpl w:val="4010387A"/>
    <w:lvl w:ilvl="0" w:tplc="5D5E4F0E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C7D04C7"/>
    <w:multiLevelType w:val="hybridMultilevel"/>
    <w:tmpl w:val="C9624D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C906E3"/>
    <w:multiLevelType w:val="hybridMultilevel"/>
    <w:tmpl w:val="3C9A62F8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3003DE"/>
    <w:multiLevelType w:val="hybridMultilevel"/>
    <w:tmpl w:val="13CE1C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E962D9"/>
    <w:multiLevelType w:val="hybridMultilevel"/>
    <w:tmpl w:val="4E3A63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04462E"/>
    <w:multiLevelType w:val="hybridMultilevel"/>
    <w:tmpl w:val="3082389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DA04A4"/>
    <w:multiLevelType w:val="hybridMultilevel"/>
    <w:tmpl w:val="594C2A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805269"/>
    <w:multiLevelType w:val="hybridMultilevel"/>
    <w:tmpl w:val="A32EBB0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6343D3"/>
    <w:multiLevelType w:val="hybridMultilevel"/>
    <w:tmpl w:val="879AA5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857F43"/>
    <w:multiLevelType w:val="hybridMultilevel"/>
    <w:tmpl w:val="A89CD7D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8055FA7"/>
    <w:multiLevelType w:val="hybridMultilevel"/>
    <w:tmpl w:val="A7003828"/>
    <w:lvl w:ilvl="0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6F1F5716"/>
    <w:multiLevelType w:val="hybridMultilevel"/>
    <w:tmpl w:val="512466FA"/>
    <w:lvl w:ilvl="0" w:tplc="5D5E4F0E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3743F4"/>
    <w:multiLevelType w:val="hybridMultilevel"/>
    <w:tmpl w:val="23442900"/>
    <w:lvl w:ilvl="0" w:tplc="9D80CA5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533C9F"/>
    <w:multiLevelType w:val="hybridMultilevel"/>
    <w:tmpl w:val="DFF8B908"/>
    <w:lvl w:ilvl="0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9"/>
  </w:num>
  <w:num w:numId="3">
    <w:abstractNumId w:val="20"/>
  </w:num>
  <w:num w:numId="4">
    <w:abstractNumId w:val="7"/>
  </w:num>
  <w:num w:numId="5">
    <w:abstractNumId w:val="1"/>
  </w:num>
  <w:num w:numId="6">
    <w:abstractNumId w:val="18"/>
  </w:num>
  <w:num w:numId="7">
    <w:abstractNumId w:val="13"/>
  </w:num>
  <w:num w:numId="8">
    <w:abstractNumId w:val="5"/>
  </w:num>
  <w:num w:numId="9">
    <w:abstractNumId w:val="3"/>
  </w:num>
  <w:num w:numId="10">
    <w:abstractNumId w:val="10"/>
  </w:num>
  <w:num w:numId="11">
    <w:abstractNumId w:val="19"/>
  </w:num>
  <w:num w:numId="12">
    <w:abstractNumId w:val="22"/>
  </w:num>
  <w:num w:numId="13">
    <w:abstractNumId w:val="2"/>
  </w:num>
  <w:num w:numId="14">
    <w:abstractNumId w:val="15"/>
  </w:num>
  <w:num w:numId="15">
    <w:abstractNumId w:val="17"/>
  </w:num>
  <w:num w:numId="16">
    <w:abstractNumId w:val="4"/>
  </w:num>
  <w:num w:numId="17">
    <w:abstractNumId w:val="0"/>
  </w:num>
  <w:num w:numId="18">
    <w:abstractNumId w:val="6"/>
  </w:num>
  <w:num w:numId="19">
    <w:abstractNumId w:val="12"/>
  </w:num>
  <w:num w:numId="20">
    <w:abstractNumId w:val="8"/>
  </w:num>
  <w:num w:numId="21">
    <w:abstractNumId w:val="16"/>
  </w:num>
  <w:num w:numId="22">
    <w:abstractNumId w:val="14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D53"/>
    <w:rsid w:val="00023D53"/>
    <w:rsid w:val="000E3A6C"/>
    <w:rsid w:val="00147158"/>
    <w:rsid w:val="00151A1A"/>
    <w:rsid w:val="001B0267"/>
    <w:rsid w:val="001D159E"/>
    <w:rsid w:val="001F7103"/>
    <w:rsid w:val="002826BF"/>
    <w:rsid w:val="002C17A4"/>
    <w:rsid w:val="002C7106"/>
    <w:rsid w:val="002D1CA7"/>
    <w:rsid w:val="002E3C41"/>
    <w:rsid w:val="002F7D76"/>
    <w:rsid w:val="00312020"/>
    <w:rsid w:val="003607D8"/>
    <w:rsid w:val="00360F14"/>
    <w:rsid w:val="003C189D"/>
    <w:rsid w:val="003F33A9"/>
    <w:rsid w:val="004228B3"/>
    <w:rsid w:val="00437B85"/>
    <w:rsid w:val="004420C1"/>
    <w:rsid w:val="004B2D81"/>
    <w:rsid w:val="005749AB"/>
    <w:rsid w:val="005E5BCA"/>
    <w:rsid w:val="0061381C"/>
    <w:rsid w:val="00663B36"/>
    <w:rsid w:val="006640A1"/>
    <w:rsid w:val="0069065E"/>
    <w:rsid w:val="0069246C"/>
    <w:rsid w:val="006B5811"/>
    <w:rsid w:val="0075563F"/>
    <w:rsid w:val="007607A1"/>
    <w:rsid w:val="00762C76"/>
    <w:rsid w:val="00787B20"/>
    <w:rsid w:val="00787E6A"/>
    <w:rsid w:val="007928C7"/>
    <w:rsid w:val="007E1FE1"/>
    <w:rsid w:val="007E36FC"/>
    <w:rsid w:val="008770EF"/>
    <w:rsid w:val="008B1533"/>
    <w:rsid w:val="008F4B6B"/>
    <w:rsid w:val="00946EE4"/>
    <w:rsid w:val="009725A3"/>
    <w:rsid w:val="00994940"/>
    <w:rsid w:val="009C4F29"/>
    <w:rsid w:val="009F7069"/>
    <w:rsid w:val="00A37D79"/>
    <w:rsid w:val="00A51F48"/>
    <w:rsid w:val="00AA5478"/>
    <w:rsid w:val="00AA55F2"/>
    <w:rsid w:val="00AC4DE1"/>
    <w:rsid w:val="00AE676B"/>
    <w:rsid w:val="00B32DF0"/>
    <w:rsid w:val="00B461B6"/>
    <w:rsid w:val="00BB1435"/>
    <w:rsid w:val="00BC2240"/>
    <w:rsid w:val="00C1505E"/>
    <w:rsid w:val="00C962A0"/>
    <w:rsid w:val="00CC0D86"/>
    <w:rsid w:val="00CC5379"/>
    <w:rsid w:val="00CD1E7C"/>
    <w:rsid w:val="00D133D7"/>
    <w:rsid w:val="00D86664"/>
    <w:rsid w:val="00D912B3"/>
    <w:rsid w:val="00D930CC"/>
    <w:rsid w:val="00DE392B"/>
    <w:rsid w:val="00E4380E"/>
    <w:rsid w:val="00E80FB8"/>
    <w:rsid w:val="00EC5979"/>
    <w:rsid w:val="00F21E0B"/>
    <w:rsid w:val="00F747C9"/>
    <w:rsid w:val="00FD0B0D"/>
    <w:rsid w:val="00FE5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94DA9E95-E923-4CC6-A176-213AAE382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en-A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5478"/>
    <w:rPr>
      <w:rFonts w:ascii="Arial" w:hAnsi="Arial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1E7C"/>
    <w:pPr>
      <w:keepNext/>
      <w:keepLines/>
      <w:spacing w:before="480"/>
      <w:outlineLvl w:val="0"/>
    </w:pPr>
    <w:rPr>
      <w:rFonts w:eastAsiaTheme="majorEastAsia" w:cs="Arial"/>
      <w:b/>
      <w:bCs/>
      <w:color w:val="003399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12B3"/>
    <w:pPr>
      <w:keepNext/>
      <w:keepLines/>
      <w:spacing w:before="200"/>
      <w:outlineLvl w:val="1"/>
    </w:pPr>
    <w:rPr>
      <w:rFonts w:eastAsiaTheme="majorEastAsia" w:cs="Arial"/>
      <w:b/>
      <w:bCs/>
      <w:color w:val="0066CC" w:themeColor="background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912B3"/>
    <w:pPr>
      <w:keepNext/>
      <w:keepLines/>
      <w:spacing w:before="200"/>
      <w:outlineLvl w:val="2"/>
    </w:pPr>
    <w:rPr>
      <w:rFonts w:eastAsiaTheme="majorEastAsia" w:cs="Arial"/>
      <w:b/>
      <w:bCs/>
      <w:color w:val="FF9900" w:themeColor="text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912B3"/>
    <w:pPr>
      <w:outlineLvl w:val="3"/>
    </w:pPr>
    <w:rPr>
      <w:rFonts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912B3"/>
    <w:rPr>
      <w:rFonts w:ascii="Arial" w:eastAsiaTheme="majorEastAsia" w:hAnsi="Arial" w:cs="Arial"/>
      <w:b/>
      <w:bCs/>
      <w:color w:val="0066CC" w:themeColor="background1"/>
      <w:sz w:val="26"/>
      <w:szCs w:val="26"/>
    </w:rPr>
  </w:style>
  <w:style w:type="paragraph" w:styleId="ListParagraph">
    <w:name w:val="List Paragraph"/>
    <w:basedOn w:val="Normal"/>
    <w:uiPriority w:val="34"/>
    <w:qFormat/>
    <w:rsid w:val="00023D5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D1E7C"/>
    <w:rPr>
      <w:rFonts w:ascii="Arial" w:eastAsiaTheme="majorEastAsia" w:hAnsi="Arial" w:cs="Arial"/>
      <w:b/>
      <w:bCs/>
      <w:color w:val="003399"/>
      <w:sz w:val="28"/>
      <w:szCs w:val="28"/>
    </w:rPr>
  </w:style>
  <w:style w:type="paragraph" w:styleId="Title">
    <w:name w:val="Title"/>
    <w:basedOn w:val="Heading1"/>
    <w:next w:val="Normal"/>
    <w:link w:val="TitleChar"/>
    <w:uiPriority w:val="10"/>
    <w:qFormat/>
    <w:rsid w:val="00D912B3"/>
    <w:pPr>
      <w:jc w:val="center"/>
    </w:pPr>
    <w:rPr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D912B3"/>
    <w:rPr>
      <w:rFonts w:asciiTheme="majorHAnsi" w:eastAsiaTheme="majorEastAsia" w:hAnsiTheme="majorHAnsi" w:cstheme="majorBidi"/>
      <w:b/>
      <w:bCs/>
      <w:color w:val="003399" w:themeColor="text1"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D912B3"/>
    <w:rPr>
      <w:rFonts w:ascii="Arial" w:eastAsiaTheme="majorEastAsia" w:hAnsi="Arial" w:cs="Arial"/>
      <w:b/>
      <w:bCs/>
      <w:color w:val="FF9900" w:themeColor="text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6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6BF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D912B3"/>
    <w:rPr>
      <w:rFonts w:ascii="Arial" w:hAnsi="Arial" w:cs="Arial"/>
      <w:b/>
    </w:rPr>
  </w:style>
  <w:style w:type="table" w:styleId="TableGrid">
    <w:name w:val="Table Grid"/>
    <w:basedOn w:val="TableNormal"/>
    <w:uiPriority w:val="59"/>
    <w:rsid w:val="002826BF"/>
    <w:pPr>
      <w:spacing w:line="240" w:lineRule="auto"/>
    </w:pPr>
    <w:tblPr>
      <w:tblBorders>
        <w:top w:val="single" w:sz="4" w:space="0" w:color="003399" w:themeColor="text1"/>
        <w:left w:val="single" w:sz="4" w:space="0" w:color="003399" w:themeColor="text1"/>
        <w:bottom w:val="single" w:sz="4" w:space="0" w:color="003399" w:themeColor="text1"/>
        <w:right w:val="single" w:sz="4" w:space="0" w:color="003399" w:themeColor="text1"/>
        <w:insideH w:val="single" w:sz="4" w:space="0" w:color="003399" w:themeColor="text1"/>
        <w:insideV w:val="single" w:sz="4" w:space="0" w:color="003399" w:themeColor="text1"/>
      </w:tblBorders>
    </w:tblPr>
  </w:style>
  <w:style w:type="character" w:styleId="Strong">
    <w:name w:val="Strong"/>
    <w:basedOn w:val="DefaultParagraphFont"/>
    <w:uiPriority w:val="22"/>
    <w:qFormat/>
    <w:rsid w:val="00147158"/>
    <w:rPr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1F7103"/>
    <w:pPr>
      <w:outlineLvl w:val="9"/>
    </w:pPr>
    <w:rPr>
      <w:color w:val="BFBFBF" w:themeColor="accent1" w:themeShade="BF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1F7103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F7103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1F7103"/>
    <w:rPr>
      <w:color w:val="FFFF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F7103"/>
    <w:rPr>
      <w:color w:val="FFFFFF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C537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5379"/>
    <w:rPr>
      <w:rFonts w:ascii="Arial" w:hAnsi="Arial" w:cs="Times New Roman"/>
    </w:rPr>
  </w:style>
  <w:style w:type="paragraph" w:styleId="Footer">
    <w:name w:val="footer"/>
    <w:basedOn w:val="Normal"/>
    <w:link w:val="FooterChar"/>
    <w:uiPriority w:val="99"/>
    <w:unhideWhenUsed/>
    <w:rsid w:val="00CC537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5379"/>
    <w:rPr>
      <w:rFonts w:ascii="Arial" w:hAnsi="Arial" w:cs="Times New Roman"/>
    </w:rPr>
  </w:style>
  <w:style w:type="paragraph" w:customStyle="1" w:styleId="Amain">
    <w:name w:val="A main"/>
    <w:basedOn w:val="Normal"/>
    <w:rsid w:val="0069065E"/>
    <w:pPr>
      <w:tabs>
        <w:tab w:val="right" w:pos="900"/>
        <w:tab w:val="left" w:pos="1100"/>
      </w:tabs>
      <w:spacing w:before="140" w:line="240" w:lineRule="auto"/>
      <w:ind w:left="1100" w:hanging="1100"/>
      <w:jc w:val="both"/>
      <w:outlineLvl w:val="5"/>
    </w:pPr>
    <w:rPr>
      <w:rFonts w:ascii="Times New Roman" w:eastAsia="Times New Roman" w:hAnsi="Times New Roman"/>
      <w:sz w:val="24"/>
      <w:szCs w:val="20"/>
    </w:rPr>
  </w:style>
  <w:style w:type="paragraph" w:customStyle="1" w:styleId="Apara">
    <w:name w:val="A para"/>
    <w:basedOn w:val="Normal"/>
    <w:rsid w:val="0069065E"/>
    <w:pPr>
      <w:tabs>
        <w:tab w:val="right" w:pos="1400"/>
        <w:tab w:val="left" w:pos="1600"/>
      </w:tabs>
      <w:spacing w:before="140" w:line="240" w:lineRule="auto"/>
      <w:ind w:left="1600" w:hanging="1600"/>
      <w:jc w:val="both"/>
      <w:outlineLvl w:val="6"/>
    </w:pPr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2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actparents.org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P&amp;C Council">
      <a:dk1>
        <a:srgbClr val="003399"/>
      </a:dk1>
      <a:lt1>
        <a:srgbClr val="0066CC"/>
      </a:lt1>
      <a:dk2>
        <a:srgbClr val="FF9900"/>
      </a:dk2>
      <a:lt2>
        <a:srgbClr val="FFCC66"/>
      </a:lt2>
      <a:accent1>
        <a:srgbClr val="FFFFFF"/>
      </a:accent1>
      <a:accent2>
        <a:srgbClr val="FFFFFF"/>
      </a:accent2>
      <a:accent3>
        <a:srgbClr val="FFFFFF"/>
      </a:accent3>
      <a:accent4>
        <a:srgbClr val="FFFFFF"/>
      </a:accent4>
      <a:accent5>
        <a:srgbClr val="FFFFFF"/>
      </a:accent5>
      <a:accent6>
        <a:srgbClr val="FFFFFF"/>
      </a:accent6>
      <a:hlink>
        <a:srgbClr val="FFFFFF"/>
      </a:hlink>
      <a:folHlink>
        <a:srgbClr val="FFFFFF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194D9-A72D-47B8-8AF1-19AD924DA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Council of Parents and citizens Associations</Company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Crilly</dc:creator>
  <cp:keywords/>
  <dc:description/>
  <cp:lastModifiedBy>Jena</cp:lastModifiedBy>
  <cp:revision>2</cp:revision>
  <cp:lastPrinted>2017-02-21T01:25:00Z</cp:lastPrinted>
  <dcterms:created xsi:type="dcterms:W3CDTF">2017-04-04T03:49:00Z</dcterms:created>
  <dcterms:modified xsi:type="dcterms:W3CDTF">2017-04-04T03:49:00Z</dcterms:modified>
</cp:coreProperties>
</file>